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B15F36" w14:textId="77777777" w:rsidR="009853CD" w:rsidRDefault="009853CD">
      <w:pPr>
        <w:spacing w:line="360" w:lineRule="auto"/>
        <w:rPr>
          <w:rFonts w:ascii="Times New Roman" w:eastAsia="Times New Roman" w:hAnsi="Times New Roman" w:cs="Times New Roman"/>
          <w:sz w:val="24"/>
          <w:szCs w:val="24"/>
        </w:rPr>
      </w:pPr>
    </w:p>
    <w:p w14:paraId="4C9E7A00" w14:textId="77777777" w:rsidR="009853CD" w:rsidRDefault="009853CD">
      <w:pPr>
        <w:spacing w:line="360" w:lineRule="auto"/>
        <w:rPr>
          <w:rFonts w:ascii="Times New Roman" w:eastAsia="Times New Roman" w:hAnsi="Times New Roman" w:cs="Times New Roman"/>
          <w:sz w:val="24"/>
          <w:szCs w:val="24"/>
        </w:rPr>
      </w:pPr>
    </w:p>
    <w:p w14:paraId="76BB349A" w14:textId="77777777" w:rsidR="009853CD" w:rsidRDefault="009853CD">
      <w:pPr>
        <w:spacing w:line="360" w:lineRule="auto"/>
        <w:rPr>
          <w:rFonts w:ascii="Times New Roman" w:eastAsia="Times New Roman" w:hAnsi="Times New Roman" w:cs="Times New Roman"/>
          <w:sz w:val="24"/>
          <w:szCs w:val="24"/>
        </w:rPr>
      </w:pPr>
    </w:p>
    <w:p w14:paraId="06DDF9A6" w14:textId="77777777" w:rsidR="009853CD" w:rsidRDefault="009853CD">
      <w:pPr>
        <w:spacing w:line="360" w:lineRule="auto"/>
        <w:rPr>
          <w:rFonts w:ascii="Times New Roman" w:eastAsia="Times New Roman" w:hAnsi="Times New Roman" w:cs="Times New Roman"/>
          <w:sz w:val="24"/>
          <w:szCs w:val="24"/>
        </w:rPr>
      </w:pPr>
    </w:p>
    <w:p w14:paraId="0CBF18F8" w14:textId="77777777" w:rsidR="009853CD" w:rsidRDefault="009853CD">
      <w:pPr>
        <w:spacing w:line="360" w:lineRule="auto"/>
        <w:rPr>
          <w:rFonts w:ascii="Times New Roman" w:eastAsia="Times New Roman" w:hAnsi="Times New Roman" w:cs="Times New Roman"/>
          <w:sz w:val="38"/>
          <w:szCs w:val="38"/>
        </w:rPr>
      </w:pPr>
    </w:p>
    <w:p w14:paraId="1A2D9665" w14:textId="77777777" w:rsidR="009853CD" w:rsidRDefault="00DA2D92">
      <w:pPr>
        <w:spacing w:line="360" w:lineRule="auto"/>
        <w:jc w:val="center"/>
        <w:rPr>
          <w:rFonts w:ascii="Times New Roman" w:eastAsia="Times New Roman" w:hAnsi="Times New Roman" w:cs="Times New Roman"/>
          <w:b/>
          <w:sz w:val="38"/>
          <w:szCs w:val="38"/>
        </w:rPr>
      </w:pPr>
      <w:r>
        <w:rPr>
          <w:rFonts w:ascii="Times New Roman" w:eastAsia="Times New Roman" w:hAnsi="Times New Roman" w:cs="Times New Roman"/>
          <w:b/>
          <w:sz w:val="38"/>
          <w:szCs w:val="38"/>
        </w:rPr>
        <w:t xml:space="preserve">FORBRUKERUNDERSØKELSEN </w:t>
      </w:r>
    </w:p>
    <w:p w14:paraId="61EF7249" w14:textId="77777777" w:rsidR="009853CD" w:rsidRDefault="009853CD">
      <w:pPr>
        <w:spacing w:line="360" w:lineRule="auto"/>
        <w:jc w:val="center"/>
        <w:rPr>
          <w:rFonts w:ascii="Times New Roman" w:eastAsia="Times New Roman" w:hAnsi="Times New Roman" w:cs="Times New Roman"/>
          <w:b/>
          <w:sz w:val="38"/>
          <w:szCs w:val="38"/>
        </w:rPr>
      </w:pPr>
    </w:p>
    <w:p w14:paraId="3A00534E" w14:textId="77777777" w:rsidR="009853CD" w:rsidRDefault="009853CD">
      <w:pPr>
        <w:spacing w:line="360" w:lineRule="auto"/>
        <w:jc w:val="center"/>
        <w:rPr>
          <w:rFonts w:ascii="Times New Roman" w:eastAsia="Times New Roman" w:hAnsi="Times New Roman" w:cs="Times New Roman"/>
          <w:b/>
          <w:sz w:val="38"/>
          <w:szCs w:val="38"/>
        </w:rPr>
      </w:pPr>
    </w:p>
    <w:p w14:paraId="3988A9AF" w14:textId="77777777" w:rsidR="009853CD" w:rsidRDefault="009853CD">
      <w:pPr>
        <w:spacing w:line="360" w:lineRule="auto"/>
        <w:jc w:val="center"/>
        <w:rPr>
          <w:rFonts w:ascii="Times New Roman" w:eastAsia="Times New Roman" w:hAnsi="Times New Roman" w:cs="Times New Roman"/>
          <w:b/>
          <w:sz w:val="38"/>
          <w:szCs w:val="38"/>
        </w:rPr>
      </w:pPr>
    </w:p>
    <w:p w14:paraId="4AE269F4" w14:textId="77777777" w:rsidR="009853CD" w:rsidRDefault="00DA2D92">
      <w:pPr>
        <w:spacing w:line="360" w:lineRule="auto"/>
        <w:jc w:val="center"/>
        <w:rPr>
          <w:rFonts w:ascii="Times New Roman" w:eastAsia="Times New Roman" w:hAnsi="Times New Roman" w:cs="Times New Roman"/>
          <w:sz w:val="38"/>
          <w:szCs w:val="38"/>
        </w:rPr>
      </w:pPr>
      <w:r>
        <w:rPr>
          <w:rFonts w:ascii="Times New Roman" w:eastAsia="Times New Roman" w:hAnsi="Times New Roman" w:cs="Times New Roman"/>
          <w:sz w:val="38"/>
          <w:szCs w:val="38"/>
        </w:rPr>
        <w:t>JANUAR 2021</w:t>
      </w:r>
    </w:p>
    <w:p w14:paraId="6B078523" w14:textId="77777777" w:rsidR="009853CD" w:rsidRDefault="009853CD">
      <w:pPr>
        <w:spacing w:line="360" w:lineRule="auto"/>
        <w:jc w:val="center"/>
        <w:rPr>
          <w:rFonts w:ascii="Times New Roman" w:eastAsia="Times New Roman" w:hAnsi="Times New Roman" w:cs="Times New Roman"/>
          <w:sz w:val="38"/>
          <w:szCs w:val="38"/>
        </w:rPr>
      </w:pPr>
    </w:p>
    <w:p w14:paraId="1A8B8534" w14:textId="77777777" w:rsidR="009853CD" w:rsidRDefault="009853CD">
      <w:pPr>
        <w:spacing w:line="360" w:lineRule="auto"/>
        <w:jc w:val="center"/>
        <w:rPr>
          <w:rFonts w:ascii="Times New Roman" w:eastAsia="Times New Roman" w:hAnsi="Times New Roman" w:cs="Times New Roman"/>
          <w:sz w:val="38"/>
          <w:szCs w:val="38"/>
        </w:rPr>
      </w:pPr>
    </w:p>
    <w:p w14:paraId="7581EE89" w14:textId="77777777" w:rsidR="009853CD" w:rsidRDefault="00DA2D92">
      <w:pPr>
        <w:spacing w:line="360" w:lineRule="auto"/>
        <w:jc w:val="center"/>
        <w:rPr>
          <w:rFonts w:ascii="Times New Roman" w:eastAsia="Times New Roman" w:hAnsi="Times New Roman" w:cs="Times New Roman"/>
          <w:b/>
          <w:sz w:val="38"/>
          <w:szCs w:val="38"/>
        </w:rPr>
      </w:pPr>
      <w:r>
        <w:rPr>
          <w:rFonts w:ascii="Times New Roman" w:eastAsia="Times New Roman" w:hAnsi="Times New Roman" w:cs="Times New Roman"/>
          <w:b/>
          <w:sz w:val="38"/>
          <w:szCs w:val="38"/>
        </w:rPr>
        <w:t>ELEKTRONIKKBRANSJEN</w:t>
      </w:r>
    </w:p>
    <w:p w14:paraId="14A8E506" w14:textId="77777777" w:rsidR="009853CD" w:rsidRDefault="009853CD">
      <w:pPr>
        <w:spacing w:line="360" w:lineRule="auto"/>
        <w:rPr>
          <w:rFonts w:ascii="Times New Roman" w:eastAsia="Times New Roman" w:hAnsi="Times New Roman" w:cs="Times New Roman"/>
          <w:sz w:val="24"/>
          <w:szCs w:val="24"/>
        </w:rPr>
      </w:pPr>
    </w:p>
    <w:p w14:paraId="2E66D658" w14:textId="77777777" w:rsidR="009853CD" w:rsidRDefault="009853CD">
      <w:pPr>
        <w:spacing w:line="360" w:lineRule="auto"/>
        <w:rPr>
          <w:rFonts w:ascii="Times New Roman" w:eastAsia="Times New Roman" w:hAnsi="Times New Roman" w:cs="Times New Roman"/>
          <w:sz w:val="24"/>
          <w:szCs w:val="24"/>
        </w:rPr>
      </w:pPr>
    </w:p>
    <w:p w14:paraId="3A39CC87" w14:textId="77777777" w:rsidR="009853CD" w:rsidRDefault="009853CD">
      <w:pPr>
        <w:spacing w:line="360" w:lineRule="auto"/>
        <w:rPr>
          <w:rFonts w:ascii="Times New Roman" w:eastAsia="Times New Roman" w:hAnsi="Times New Roman" w:cs="Times New Roman"/>
          <w:sz w:val="24"/>
          <w:szCs w:val="24"/>
        </w:rPr>
      </w:pPr>
    </w:p>
    <w:p w14:paraId="566839B9" w14:textId="77777777" w:rsidR="009853CD" w:rsidRDefault="009853CD">
      <w:pPr>
        <w:spacing w:line="360" w:lineRule="auto"/>
        <w:rPr>
          <w:rFonts w:ascii="Times New Roman" w:eastAsia="Times New Roman" w:hAnsi="Times New Roman" w:cs="Times New Roman"/>
          <w:sz w:val="24"/>
          <w:szCs w:val="24"/>
        </w:rPr>
      </w:pPr>
    </w:p>
    <w:p w14:paraId="777B5083" w14:textId="77777777" w:rsidR="009853CD" w:rsidRDefault="009853CD">
      <w:pPr>
        <w:spacing w:line="360" w:lineRule="auto"/>
        <w:rPr>
          <w:rFonts w:ascii="Times New Roman" w:eastAsia="Times New Roman" w:hAnsi="Times New Roman" w:cs="Times New Roman"/>
          <w:sz w:val="24"/>
          <w:szCs w:val="24"/>
        </w:rPr>
      </w:pPr>
    </w:p>
    <w:p w14:paraId="50CC976B" w14:textId="77777777" w:rsidR="009853CD" w:rsidRDefault="009853CD">
      <w:pPr>
        <w:spacing w:line="360" w:lineRule="auto"/>
        <w:rPr>
          <w:rFonts w:ascii="Times New Roman" w:eastAsia="Times New Roman" w:hAnsi="Times New Roman" w:cs="Times New Roman"/>
          <w:sz w:val="24"/>
          <w:szCs w:val="24"/>
        </w:rPr>
      </w:pPr>
    </w:p>
    <w:p w14:paraId="53D9B804" w14:textId="77777777" w:rsidR="009853CD" w:rsidRDefault="009853CD">
      <w:pPr>
        <w:spacing w:line="360" w:lineRule="auto"/>
        <w:rPr>
          <w:rFonts w:ascii="Times New Roman" w:eastAsia="Times New Roman" w:hAnsi="Times New Roman" w:cs="Times New Roman"/>
          <w:sz w:val="24"/>
          <w:szCs w:val="24"/>
        </w:rPr>
      </w:pPr>
    </w:p>
    <w:p w14:paraId="62754A9E" w14:textId="77777777" w:rsidR="009853CD" w:rsidRDefault="009853CD">
      <w:pPr>
        <w:spacing w:line="360" w:lineRule="auto"/>
        <w:rPr>
          <w:rFonts w:ascii="Times New Roman" w:eastAsia="Times New Roman" w:hAnsi="Times New Roman" w:cs="Times New Roman"/>
          <w:sz w:val="24"/>
          <w:szCs w:val="24"/>
        </w:rPr>
      </w:pPr>
    </w:p>
    <w:p w14:paraId="48BC6F15" w14:textId="77777777" w:rsidR="009853CD" w:rsidRDefault="009853CD">
      <w:pPr>
        <w:spacing w:line="360" w:lineRule="auto"/>
        <w:rPr>
          <w:rFonts w:ascii="Times New Roman" w:eastAsia="Times New Roman" w:hAnsi="Times New Roman" w:cs="Times New Roman"/>
          <w:sz w:val="24"/>
          <w:szCs w:val="24"/>
        </w:rPr>
      </w:pPr>
    </w:p>
    <w:p w14:paraId="7FFE50BE" w14:textId="77777777" w:rsidR="009853CD" w:rsidRDefault="009853CD">
      <w:pPr>
        <w:spacing w:line="360" w:lineRule="auto"/>
        <w:rPr>
          <w:rFonts w:ascii="Times New Roman" w:eastAsia="Times New Roman" w:hAnsi="Times New Roman" w:cs="Times New Roman"/>
          <w:sz w:val="24"/>
          <w:szCs w:val="24"/>
        </w:rPr>
      </w:pPr>
    </w:p>
    <w:p w14:paraId="5A6C7A3D" w14:textId="77777777" w:rsidR="009853CD" w:rsidRDefault="009853CD">
      <w:pPr>
        <w:spacing w:line="360" w:lineRule="auto"/>
        <w:rPr>
          <w:rFonts w:ascii="Times New Roman" w:eastAsia="Times New Roman" w:hAnsi="Times New Roman" w:cs="Times New Roman"/>
          <w:sz w:val="24"/>
          <w:szCs w:val="24"/>
        </w:rPr>
      </w:pPr>
    </w:p>
    <w:p w14:paraId="0E9A61B0" w14:textId="77777777" w:rsidR="009853CD" w:rsidRDefault="009853CD">
      <w:pPr>
        <w:spacing w:line="360" w:lineRule="auto"/>
        <w:rPr>
          <w:rFonts w:ascii="Times New Roman" w:eastAsia="Times New Roman" w:hAnsi="Times New Roman" w:cs="Times New Roman"/>
          <w:sz w:val="24"/>
          <w:szCs w:val="24"/>
        </w:rPr>
      </w:pPr>
    </w:p>
    <w:p w14:paraId="53A24326" w14:textId="77777777" w:rsidR="009853CD" w:rsidRDefault="009853CD">
      <w:pPr>
        <w:spacing w:line="360" w:lineRule="auto"/>
        <w:rPr>
          <w:rFonts w:ascii="Times New Roman" w:eastAsia="Times New Roman" w:hAnsi="Times New Roman" w:cs="Times New Roman"/>
          <w:sz w:val="24"/>
          <w:szCs w:val="24"/>
        </w:rPr>
      </w:pPr>
    </w:p>
    <w:p w14:paraId="12F6FB13" w14:textId="77777777" w:rsidR="009853CD" w:rsidRDefault="009853CD">
      <w:pPr>
        <w:spacing w:line="360" w:lineRule="auto"/>
        <w:rPr>
          <w:rFonts w:ascii="Times New Roman" w:eastAsia="Times New Roman" w:hAnsi="Times New Roman" w:cs="Times New Roman"/>
          <w:sz w:val="24"/>
          <w:szCs w:val="24"/>
        </w:rPr>
      </w:pPr>
    </w:p>
    <w:p w14:paraId="280ABB74" w14:textId="77777777" w:rsidR="009853CD" w:rsidRDefault="009853CD">
      <w:pPr>
        <w:spacing w:line="360" w:lineRule="auto"/>
        <w:rPr>
          <w:rFonts w:ascii="Times New Roman" w:eastAsia="Times New Roman" w:hAnsi="Times New Roman" w:cs="Times New Roman"/>
          <w:sz w:val="24"/>
          <w:szCs w:val="24"/>
        </w:rPr>
      </w:pPr>
    </w:p>
    <w:p w14:paraId="3EC629C8" w14:textId="77777777" w:rsidR="009853CD" w:rsidRDefault="00DA2D92">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FORBRUKERUNDERSØKELSEN 2021</w:t>
      </w:r>
    </w:p>
    <w:p w14:paraId="533DB2EC" w14:textId="77777777" w:rsidR="009853CD" w:rsidRDefault="00DA2D92">
      <w:pPr>
        <w:spacing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Oslo 20 januar 2021</w:t>
      </w:r>
    </w:p>
    <w:p w14:paraId="0105FCB4" w14:textId="77777777" w:rsidR="009853CD" w:rsidRDefault="009853CD">
      <w:pPr>
        <w:spacing w:line="360" w:lineRule="auto"/>
        <w:rPr>
          <w:rFonts w:ascii="Times New Roman" w:eastAsia="Times New Roman" w:hAnsi="Times New Roman" w:cs="Times New Roman"/>
          <w:sz w:val="24"/>
          <w:szCs w:val="24"/>
        </w:rPr>
      </w:pPr>
    </w:p>
    <w:p w14:paraId="5DBC2742" w14:textId="77777777" w:rsidR="009853CD" w:rsidRDefault="00DA2D9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INNLEDNING</w:t>
      </w:r>
    </w:p>
    <w:p w14:paraId="163AECB7" w14:textId="77777777" w:rsidR="009853CD" w:rsidRDefault="00DA2D9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Undersøkelsen er gjennomført etter følgende retningslinjer:</w:t>
      </w:r>
    </w:p>
    <w:p w14:paraId="6D97F056" w14:textId="77777777" w:rsidR="009853CD" w:rsidRDefault="00DA2D9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Web-intervjuer blant et landsomfattende og representativt utvalg på 1007 personer</w:t>
      </w:r>
    </w:p>
    <w:p w14:paraId="78EBF47F" w14:textId="77777777" w:rsidR="009853CD" w:rsidRDefault="00DA2D9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 18 år. </w:t>
      </w:r>
    </w:p>
    <w:p w14:paraId="0F0FA3A7" w14:textId="77777777" w:rsidR="009853CD" w:rsidRDefault="00DA2D9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Intervjuene er gjennomført i tidsrommet 4-8. januar 2020 av YouGov.</w:t>
      </w:r>
    </w:p>
    <w:p w14:paraId="6D0F4120" w14:textId="77777777" w:rsidR="009853CD" w:rsidRDefault="009853CD">
      <w:pPr>
        <w:spacing w:line="360" w:lineRule="auto"/>
        <w:rPr>
          <w:rFonts w:ascii="Times New Roman" w:eastAsia="Times New Roman" w:hAnsi="Times New Roman" w:cs="Times New Roman"/>
          <w:sz w:val="24"/>
          <w:szCs w:val="24"/>
        </w:rPr>
      </w:pPr>
    </w:p>
    <w:p w14:paraId="7D425F02" w14:textId="77777777" w:rsidR="009853CD" w:rsidRDefault="00DA2D9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 skal i denne rapporten presentere hovedresultatene. Disse vil bli sammenliknet med</w:t>
      </w:r>
    </w:p>
    <w:p w14:paraId="7643CFA0" w14:textId="77777777" w:rsidR="009853CD" w:rsidRDefault="00DA2D9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resultatene fra tilsvarende tidligere undersøkelser.</w:t>
      </w:r>
    </w:p>
    <w:p w14:paraId="22812FBA" w14:textId="77777777" w:rsidR="009853CD" w:rsidRDefault="009853CD">
      <w:pPr>
        <w:spacing w:line="360" w:lineRule="auto"/>
        <w:rPr>
          <w:rFonts w:ascii="Times New Roman" w:eastAsia="Times New Roman" w:hAnsi="Times New Roman" w:cs="Times New Roman"/>
          <w:sz w:val="24"/>
          <w:szCs w:val="24"/>
        </w:rPr>
      </w:pPr>
    </w:p>
    <w:p w14:paraId="5110BD20" w14:textId="77777777" w:rsidR="009853CD" w:rsidRDefault="00DA2D9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tidligere undersøkelser er gjennomført av Norstat etter samme retningslinjer som den foreliggende undersøkelsen. Det vil si at utvalgsmetodikk og spørsmålsformuleringer er de samme for alle undersøkelsene. </w:t>
      </w:r>
    </w:p>
    <w:p w14:paraId="0A344434" w14:textId="77777777" w:rsidR="009853CD" w:rsidRDefault="009853CD">
      <w:pPr>
        <w:spacing w:line="360" w:lineRule="auto"/>
        <w:rPr>
          <w:rFonts w:ascii="Times New Roman" w:eastAsia="Times New Roman" w:hAnsi="Times New Roman" w:cs="Times New Roman"/>
          <w:sz w:val="24"/>
          <w:szCs w:val="24"/>
        </w:rPr>
      </w:pPr>
    </w:p>
    <w:p w14:paraId="12292EA0" w14:textId="77777777" w:rsidR="009853CD" w:rsidRDefault="00DA2D9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 vil innledningsvis understreke at svarene fra denne type undersøkelser vil være beheftet</w:t>
      </w:r>
    </w:p>
    <w:p w14:paraId="50EE5849" w14:textId="77777777" w:rsidR="009853CD" w:rsidRDefault="00DA2D9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med statistiske feil. Dette er et forhold det må tas hensyn til ved tolking av resultatene.</w:t>
      </w:r>
    </w:p>
    <w:p w14:paraId="62BDD025" w14:textId="77777777" w:rsidR="009853CD" w:rsidRDefault="009853CD">
      <w:pPr>
        <w:spacing w:line="360" w:lineRule="auto"/>
        <w:rPr>
          <w:rFonts w:ascii="Times New Roman" w:eastAsia="Times New Roman" w:hAnsi="Times New Roman" w:cs="Times New Roman"/>
          <w:sz w:val="24"/>
          <w:szCs w:val="24"/>
        </w:rPr>
      </w:pPr>
    </w:p>
    <w:p w14:paraId="21CC8AF7" w14:textId="77777777" w:rsidR="009853CD" w:rsidRDefault="009853CD">
      <w:pPr>
        <w:spacing w:line="360" w:lineRule="auto"/>
        <w:rPr>
          <w:rFonts w:ascii="Times New Roman" w:eastAsia="Times New Roman" w:hAnsi="Times New Roman" w:cs="Times New Roman"/>
          <w:sz w:val="24"/>
          <w:szCs w:val="24"/>
        </w:rPr>
      </w:pPr>
    </w:p>
    <w:p w14:paraId="13807AE1" w14:textId="77777777" w:rsidR="007F035F" w:rsidRDefault="007F035F">
      <w:pPr>
        <w:tabs>
          <w:tab w:val="left" w:pos="567"/>
        </w:tabs>
        <w:spacing w:line="360" w:lineRule="auto"/>
        <w:rPr>
          <w:rFonts w:ascii="Times New Roman" w:eastAsia="Times New Roman" w:hAnsi="Times New Roman" w:cs="Times New Roman"/>
          <w:b/>
          <w:sz w:val="28"/>
          <w:szCs w:val="28"/>
        </w:rPr>
      </w:pPr>
    </w:p>
    <w:p w14:paraId="109763B4" w14:textId="77777777" w:rsidR="007F035F" w:rsidRDefault="007F035F">
      <w:pPr>
        <w:tabs>
          <w:tab w:val="left" w:pos="567"/>
        </w:tabs>
        <w:spacing w:line="360" w:lineRule="auto"/>
        <w:rPr>
          <w:rFonts w:ascii="Times New Roman" w:eastAsia="Times New Roman" w:hAnsi="Times New Roman" w:cs="Times New Roman"/>
          <w:b/>
          <w:sz w:val="28"/>
          <w:szCs w:val="28"/>
        </w:rPr>
      </w:pPr>
    </w:p>
    <w:p w14:paraId="0771A687" w14:textId="77777777" w:rsidR="007F035F" w:rsidRDefault="007F035F">
      <w:pPr>
        <w:tabs>
          <w:tab w:val="left" w:pos="567"/>
        </w:tabs>
        <w:spacing w:line="360" w:lineRule="auto"/>
        <w:rPr>
          <w:rFonts w:ascii="Times New Roman" w:eastAsia="Times New Roman" w:hAnsi="Times New Roman" w:cs="Times New Roman"/>
          <w:b/>
          <w:sz w:val="28"/>
          <w:szCs w:val="28"/>
        </w:rPr>
      </w:pPr>
    </w:p>
    <w:p w14:paraId="71D5DBC3" w14:textId="77777777" w:rsidR="007F035F" w:rsidRDefault="007F035F">
      <w:pPr>
        <w:tabs>
          <w:tab w:val="left" w:pos="567"/>
        </w:tabs>
        <w:spacing w:line="360" w:lineRule="auto"/>
        <w:rPr>
          <w:rFonts w:ascii="Times New Roman" w:eastAsia="Times New Roman" w:hAnsi="Times New Roman" w:cs="Times New Roman"/>
          <w:b/>
          <w:sz w:val="28"/>
          <w:szCs w:val="28"/>
        </w:rPr>
      </w:pPr>
    </w:p>
    <w:p w14:paraId="66FD1988" w14:textId="77777777" w:rsidR="007F035F" w:rsidRDefault="007F035F">
      <w:pPr>
        <w:tabs>
          <w:tab w:val="left" w:pos="567"/>
        </w:tabs>
        <w:spacing w:line="360" w:lineRule="auto"/>
        <w:rPr>
          <w:rFonts w:ascii="Times New Roman" w:eastAsia="Times New Roman" w:hAnsi="Times New Roman" w:cs="Times New Roman"/>
          <w:b/>
          <w:sz w:val="28"/>
          <w:szCs w:val="28"/>
        </w:rPr>
      </w:pPr>
    </w:p>
    <w:p w14:paraId="49EC2F70" w14:textId="77777777" w:rsidR="007F035F" w:rsidRDefault="007F035F">
      <w:pPr>
        <w:tabs>
          <w:tab w:val="left" w:pos="567"/>
        </w:tabs>
        <w:spacing w:line="360" w:lineRule="auto"/>
        <w:rPr>
          <w:rFonts w:ascii="Times New Roman" w:eastAsia="Times New Roman" w:hAnsi="Times New Roman" w:cs="Times New Roman"/>
          <w:b/>
          <w:sz w:val="28"/>
          <w:szCs w:val="28"/>
        </w:rPr>
      </w:pPr>
    </w:p>
    <w:p w14:paraId="56709E11" w14:textId="77777777" w:rsidR="007F035F" w:rsidRDefault="007F035F">
      <w:pPr>
        <w:tabs>
          <w:tab w:val="left" w:pos="567"/>
        </w:tabs>
        <w:spacing w:line="360" w:lineRule="auto"/>
        <w:rPr>
          <w:rFonts w:ascii="Times New Roman" w:eastAsia="Times New Roman" w:hAnsi="Times New Roman" w:cs="Times New Roman"/>
          <w:b/>
          <w:sz w:val="28"/>
          <w:szCs w:val="28"/>
        </w:rPr>
      </w:pPr>
    </w:p>
    <w:p w14:paraId="1DCD27C6" w14:textId="77777777" w:rsidR="007F035F" w:rsidRDefault="007F035F">
      <w:pPr>
        <w:tabs>
          <w:tab w:val="left" w:pos="567"/>
        </w:tabs>
        <w:spacing w:line="360" w:lineRule="auto"/>
        <w:rPr>
          <w:rFonts w:ascii="Times New Roman" w:eastAsia="Times New Roman" w:hAnsi="Times New Roman" w:cs="Times New Roman"/>
          <w:b/>
          <w:sz w:val="28"/>
          <w:szCs w:val="28"/>
        </w:rPr>
      </w:pPr>
    </w:p>
    <w:p w14:paraId="3B7EC6AA" w14:textId="77777777" w:rsidR="007F035F" w:rsidRDefault="007F035F">
      <w:pPr>
        <w:tabs>
          <w:tab w:val="left" w:pos="567"/>
        </w:tabs>
        <w:spacing w:line="360" w:lineRule="auto"/>
        <w:rPr>
          <w:rFonts w:ascii="Times New Roman" w:eastAsia="Times New Roman" w:hAnsi="Times New Roman" w:cs="Times New Roman"/>
          <w:b/>
          <w:sz w:val="28"/>
          <w:szCs w:val="28"/>
        </w:rPr>
      </w:pPr>
    </w:p>
    <w:p w14:paraId="31A0762D" w14:textId="77777777" w:rsidR="007F035F" w:rsidRDefault="007F035F">
      <w:pPr>
        <w:tabs>
          <w:tab w:val="left" w:pos="567"/>
        </w:tabs>
        <w:spacing w:line="360" w:lineRule="auto"/>
        <w:rPr>
          <w:rFonts w:ascii="Times New Roman" w:eastAsia="Times New Roman" w:hAnsi="Times New Roman" w:cs="Times New Roman"/>
          <w:b/>
          <w:sz w:val="28"/>
          <w:szCs w:val="28"/>
        </w:rPr>
      </w:pPr>
    </w:p>
    <w:p w14:paraId="5183C51E" w14:textId="77777777" w:rsidR="007F035F" w:rsidRDefault="007F035F">
      <w:pPr>
        <w:tabs>
          <w:tab w:val="left" w:pos="567"/>
        </w:tabs>
        <w:spacing w:line="360" w:lineRule="auto"/>
        <w:rPr>
          <w:rFonts w:ascii="Times New Roman" w:eastAsia="Times New Roman" w:hAnsi="Times New Roman" w:cs="Times New Roman"/>
          <w:b/>
          <w:sz w:val="28"/>
          <w:szCs w:val="28"/>
        </w:rPr>
      </w:pPr>
    </w:p>
    <w:p w14:paraId="4944341F" w14:textId="77777777" w:rsidR="007F035F" w:rsidRDefault="007F035F">
      <w:pPr>
        <w:tabs>
          <w:tab w:val="left" w:pos="567"/>
        </w:tabs>
        <w:spacing w:line="360" w:lineRule="auto"/>
        <w:rPr>
          <w:rFonts w:ascii="Times New Roman" w:eastAsia="Times New Roman" w:hAnsi="Times New Roman" w:cs="Times New Roman"/>
          <w:b/>
          <w:sz w:val="28"/>
          <w:szCs w:val="28"/>
        </w:rPr>
      </w:pPr>
    </w:p>
    <w:p w14:paraId="3EFBDFCD" w14:textId="58907156" w:rsidR="009853CD" w:rsidRDefault="00DA2D92">
      <w:pPr>
        <w:tabs>
          <w:tab w:val="left" w:pos="567"/>
        </w:tabs>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1.0 Mobiltelefoner</w:t>
      </w:r>
    </w:p>
    <w:p w14:paraId="49AA4A74" w14:textId="3E90220B" w:rsidR="009853CD" w:rsidRDefault="00DA2D92" w:rsidP="00846C44">
      <w:pPr>
        <w:tabs>
          <w:tab w:val="left" w:pos="567"/>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å få et estimat på hvor lang levetid mobiltelefone</w:t>
      </w:r>
      <w:r w:rsidR="00846C44">
        <w:rPr>
          <w:rFonts w:ascii="Times New Roman" w:eastAsia="Times New Roman" w:hAnsi="Times New Roman" w:cs="Times New Roman"/>
          <w:sz w:val="24"/>
          <w:szCs w:val="24"/>
        </w:rPr>
        <w:t>r i Norge har</w:t>
      </w:r>
      <w:r>
        <w:rPr>
          <w:rFonts w:ascii="Times New Roman" w:eastAsia="Times New Roman" w:hAnsi="Times New Roman" w:cs="Times New Roman"/>
          <w:sz w:val="24"/>
          <w:szCs w:val="24"/>
        </w:rPr>
        <w:t xml:space="preserve">, har ble følgende spørsmål stilt:” Den nest siste mobiltelefonen du hadde, altså den du hadde FØR den du har i dag, hvor lenge hadde du denne? Forsøk å angi tiden i antall måneder.” Tilsvarende spørsmål ble også stilt i tidligere undersøkelser. </w:t>
      </w:r>
    </w:p>
    <w:p w14:paraId="24F723D3" w14:textId="77777777" w:rsidR="009853CD" w:rsidRDefault="009853CD">
      <w:pPr>
        <w:tabs>
          <w:tab w:val="left" w:pos="567"/>
        </w:tabs>
        <w:spacing w:line="360" w:lineRule="auto"/>
        <w:rPr>
          <w:rFonts w:ascii="Times New Roman" w:eastAsia="Times New Roman" w:hAnsi="Times New Roman" w:cs="Times New Roman"/>
          <w:sz w:val="24"/>
          <w:szCs w:val="24"/>
        </w:rPr>
      </w:pPr>
    </w:p>
    <w:tbl>
      <w:tblPr>
        <w:tblStyle w:val="a1"/>
        <w:tblW w:w="8868" w:type="dxa"/>
        <w:tblInd w:w="0" w:type="dxa"/>
        <w:tblLayout w:type="fixed"/>
        <w:tblLook w:val="0000" w:firstRow="0" w:lastRow="0" w:firstColumn="0" w:lastColumn="0" w:noHBand="0" w:noVBand="0"/>
      </w:tblPr>
      <w:tblGrid>
        <w:gridCol w:w="2443"/>
        <w:gridCol w:w="1374"/>
        <w:gridCol w:w="1374"/>
        <w:gridCol w:w="1359"/>
        <w:gridCol w:w="1159"/>
        <w:gridCol w:w="1159"/>
      </w:tblGrid>
      <w:tr w:rsidR="009853CD" w14:paraId="33BCC800" w14:textId="77777777">
        <w:trPr>
          <w:trHeight w:val="1"/>
        </w:trPr>
        <w:tc>
          <w:tcPr>
            <w:tcW w:w="24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262DC5" w14:textId="77777777" w:rsidR="009853CD" w:rsidRDefault="00DA2D92">
            <w:pPr>
              <w:tabs>
                <w:tab w:val="left" w:pos="567"/>
              </w:tabs>
              <w:spacing w:line="360" w:lineRule="auto"/>
              <w:rPr>
                <w:rFonts w:ascii="Calibri" w:eastAsia="Calibri" w:hAnsi="Calibri" w:cs="Calibri"/>
              </w:rPr>
            </w:pPr>
            <w:r>
              <w:rPr>
                <w:rFonts w:ascii="Times New Roman" w:eastAsia="Times New Roman" w:hAnsi="Times New Roman" w:cs="Times New Roman"/>
                <w:sz w:val="24"/>
                <w:szCs w:val="24"/>
              </w:rPr>
              <w:t>GJENNOMSNITTLIG ANTALL MÅNEDER</w:t>
            </w:r>
          </w:p>
        </w:tc>
        <w:tc>
          <w:tcPr>
            <w:tcW w:w="13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B6A96C"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2016</w:t>
            </w:r>
          </w:p>
        </w:tc>
        <w:tc>
          <w:tcPr>
            <w:tcW w:w="13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8E5952"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2017</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056467"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2018</w:t>
            </w:r>
          </w:p>
        </w:tc>
        <w:tc>
          <w:tcPr>
            <w:tcW w:w="11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E96D14"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2019</w:t>
            </w:r>
          </w:p>
        </w:tc>
        <w:tc>
          <w:tcPr>
            <w:tcW w:w="11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0A71CF" w14:textId="77777777" w:rsidR="009853CD" w:rsidRDefault="00DA2D92">
            <w:pPr>
              <w:tabs>
                <w:tab w:val="left" w:pos="567"/>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r>
      <w:tr w:rsidR="009853CD" w14:paraId="7BD2B836" w14:textId="77777777">
        <w:trPr>
          <w:trHeight w:val="1"/>
        </w:trPr>
        <w:tc>
          <w:tcPr>
            <w:tcW w:w="24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516B82" w14:textId="77777777" w:rsidR="009853CD" w:rsidRDefault="00DA2D92">
            <w:pPr>
              <w:tabs>
                <w:tab w:val="left" w:pos="567"/>
              </w:tabs>
              <w:spacing w:line="360" w:lineRule="auto"/>
              <w:rPr>
                <w:rFonts w:ascii="Calibri" w:eastAsia="Calibri" w:hAnsi="Calibri" w:cs="Calibri"/>
              </w:rPr>
            </w:pPr>
            <w:r>
              <w:rPr>
                <w:rFonts w:ascii="Times New Roman" w:eastAsia="Times New Roman" w:hAnsi="Times New Roman" w:cs="Times New Roman"/>
                <w:sz w:val="24"/>
                <w:szCs w:val="24"/>
              </w:rPr>
              <w:t>TOTALT</w:t>
            </w:r>
          </w:p>
        </w:tc>
        <w:tc>
          <w:tcPr>
            <w:tcW w:w="13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964D52"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33,0</w:t>
            </w:r>
          </w:p>
        </w:tc>
        <w:tc>
          <w:tcPr>
            <w:tcW w:w="13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20F644"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31,1</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946060"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31,4</w:t>
            </w:r>
          </w:p>
        </w:tc>
        <w:tc>
          <w:tcPr>
            <w:tcW w:w="11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421C43"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32,6</w:t>
            </w:r>
          </w:p>
        </w:tc>
        <w:tc>
          <w:tcPr>
            <w:tcW w:w="11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432AEE" w14:textId="77777777" w:rsidR="009853CD" w:rsidRDefault="00DA2D92">
            <w:pPr>
              <w:tabs>
                <w:tab w:val="left" w:pos="567"/>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32,5</w:t>
            </w:r>
          </w:p>
        </w:tc>
      </w:tr>
      <w:tr w:rsidR="009853CD" w14:paraId="7A35BD10" w14:textId="77777777">
        <w:trPr>
          <w:trHeight w:val="1"/>
        </w:trPr>
        <w:tc>
          <w:tcPr>
            <w:tcW w:w="24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F1E1F5" w14:textId="77777777" w:rsidR="009853CD" w:rsidRDefault="00DA2D92">
            <w:pPr>
              <w:tabs>
                <w:tab w:val="left" w:pos="567"/>
              </w:tabs>
              <w:spacing w:line="360" w:lineRule="auto"/>
              <w:rPr>
                <w:rFonts w:ascii="Calibri" w:eastAsia="Calibri" w:hAnsi="Calibri" w:cs="Calibri"/>
              </w:rPr>
            </w:pPr>
            <w:r>
              <w:rPr>
                <w:rFonts w:ascii="Times New Roman" w:eastAsia="Times New Roman" w:hAnsi="Times New Roman" w:cs="Times New Roman"/>
                <w:sz w:val="24"/>
                <w:szCs w:val="24"/>
              </w:rPr>
              <w:t>ALDER</w:t>
            </w:r>
          </w:p>
        </w:tc>
        <w:tc>
          <w:tcPr>
            <w:tcW w:w="13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76550A" w14:textId="77777777" w:rsidR="009853CD" w:rsidRDefault="009853CD">
            <w:pPr>
              <w:tabs>
                <w:tab w:val="left" w:pos="567"/>
              </w:tabs>
              <w:spacing w:line="360" w:lineRule="auto"/>
              <w:jc w:val="center"/>
              <w:rPr>
                <w:rFonts w:ascii="Calibri" w:eastAsia="Calibri" w:hAnsi="Calibri" w:cs="Calibri"/>
              </w:rPr>
            </w:pPr>
          </w:p>
        </w:tc>
        <w:tc>
          <w:tcPr>
            <w:tcW w:w="13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A91CBB" w14:textId="77777777" w:rsidR="009853CD" w:rsidRDefault="009853CD">
            <w:pPr>
              <w:tabs>
                <w:tab w:val="left" w:pos="567"/>
              </w:tabs>
              <w:spacing w:line="360" w:lineRule="auto"/>
              <w:jc w:val="center"/>
              <w:rPr>
                <w:rFonts w:ascii="Calibri" w:eastAsia="Calibri" w:hAnsi="Calibri" w:cs="Calibri"/>
              </w:rPr>
            </w:pP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BFD8F9" w14:textId="77777777" w:rsidR="009853CD" w:rsidRDefault="009853CD">
            <w:pPr>
              <w:tabs>
                <w:tab w:val="left" w:pos="567"/>
              </w:tabs>
              <w:spacing w:line="360" w:lineRule="auto"/>
              <w:jc w:val="center"/>
              <w:rPr>
                <w:rFonts w:ascii="Calibri" w:eastAsia="Calibri" w:hAnsi="Calibri" w:cs="Calibri"/>
              </w:rP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F39448" w14:textId="77777777" w:rsidR="009853CD" w:rsidRDefault="009853CD">
            <w:pPr>
              <w:tabs>
                <w:tab w:val="left" w:pos="567"/>
              </w:tabs>
              <w:spacing w:line="360" w:lineRule="auto"/>
              <w:jc w:val="center"/>
              <w:rPr>
                <w:rFonts w:ascii="Calibri" w:eastAsia="Calibri" w:hAnsi="Calibri" w:cs="Calibri"/>
              </w:rP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8C8778" w14:textId="77777777" w:rsidR="009853CD" w:rsidRDefault="009853CD">
            <w:pPr>
              <w:tabs>
                <w:tab w:val="left" w:pos="567"/>
              </w:tabs>
              <w:spacing w:line="360" w:lineRule="auto"/>
              <w:jc w:val="center"/>
              <w:rPr>
                <w:rFonts w:ascii="Calibri" w:eastAsia="Calibri" w:hAnsi="Calibri" w:cs="Calibri"/>
              </w:rPr>
            </w:pPr>
          </w:p>
        </w:tc>
      </w:tr>
      <w:tr w:rsidR="009853CD" w14:paraId="0E3134C6" w14:textId="77777777">
        <w:trPr>
          <w:trHeight w:val="1"/>
        </w:trPr>
        <w:tc>
          <w:tcPr>
            <w:tcW w:w="24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A31109" w14:textId="77777777" w:rsidR="009853CD" w:rsidRDefault="00DA2D92">
            <w:pPr>
              <w:tabs>
                <w:tab w:val="left" w:pos="567"/>
              </w:tabs>
              <w:spacing w:line="360" w:lineRule="auto"/>
              <w:rPr>
                <w:rFonts w:ascii="Calibri" w:eastAsia="Calibri" w:hAnsi="Calibri" w:cs="Calibri"/>
              </w:rPr>
            </w:pPr>
            <w:r>
              <w:rPr>
                <w:rFonts w:ascii="Times New Roman" w:eastAsia="Times New Roman" w:hAnsi="Times New Roman" w:cs="Times New Roman"/>
                <w:sz w:val="24"/>
                <w:szCs w:val="24"/>
              </w:rPr>
              <w:t>Under 30 år</w:t>
            </w:r>
          </w:p>
        </w:tc>
        <w:tc>
          <w:tcPr>
            <w:tcW w:w="13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D17AC8"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23,3</w:t>
            </w:r>
          </w:p>
        </w:tc>
        <w:tc>
          <w:tcPr>
            <w:tcW w:w="13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6035E0"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25,4</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FFCFCE"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25,8</w:t>
            </w:r>
          </w:p>
        </w:tc>
        <w:tc>
          <w:tcPr>
            <w:tcW w:w="11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D3EE5F"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27,3</w:t>
            </w:r>
          </w:p>
        </w:tc>
        <w:tc>
          <w:tcPr>
            <w:tcW w:w="11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6C98DE" w14:textId="77777777" w:rsidR="009853CD" w:rsidRDefault="00DA2D92">
            <w:pPr>
              <w:tabs>
                <w:tab w:val="left" w:pos="567"/>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26,0</w:t>
            </w:r>
          </w:p>
        </w:tc>
      </w:tr>
      <w:tr w:rsidR="009853CD" w14:paraId="11581D87" w14:textId="77777777">
        <w:trPr>
          <w:trHeight w:val="1"/>
        </w:trPr>
        <w:tc>
          <w:tcPr>
            <w:tcW w:w="24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C24548" w14:textId="77777777" w:rsidR="009853CD" w:rsidRDefault="00DA2D92">
            <w:pPr>
              <w:tabs>
                <w:tab w:val="left" w:pos="567"/>
              </w:tabs>
              <w:spacing w:line="360" w:lineRule="auto"/>
              <w:rPr>
                <w:rFonts w:ascii="Calibri" w:eastAsia="Calibri" w:hAnsi="Calibri" w:cs="Calibri"/>
              </w:rPr>
            </w:pPr>
            <w:r>
              <w:rPr>
                <w:rFonts w:ascii="Times New Roman" w:eastAsia="Times New Roman" w:hAnsi="Times New Roman" w:cs="Times New Roman"/>
                <w:sz w:val="24"/>
                <w:szCs w:val="24"/>
              </w:rPr>
              <w:t>30-39 år</w:t>
            </w:r>
          </w:p>
        </w:tc>
        <w:tc>
          <w:tcPr>
            <w:tcW w:w="13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E89B39"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27,1</w:t>
            </w:r>
          </w:p>
        </w:tc>
        <w:tc>
          <w:tcPr>
            <w:tcW w:w="13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9798CD"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26,0</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CDA1B4"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26,2</w:t>
            </w:r>
          </w:p>
        </w:tc>
        <w:tc>
          <w:tcPr>
            <w:tcW w:w="11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C136D4"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28,4</w:t>
            </w:r>
          </w:p>
        </w:tc>
        <w:tc>
          <w:tcPr>
            <w:tcW w:w="11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615073" w14:textId="77777777" w:rsidR="009853CD" w:rsidRDefault="00DA2D92">
            <w:pPr>
              <w:tabs>
                <w:tab w:val="left" w:pos="567"/>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25,4</w:t>
            </w:r>
          </w:p>
        </w:tc>
      </w:tr>
      <w:tr w:rsidR="009853CD" w14:paraId="72CAE90A" w14:textId="77777777">
        <w:trPr>
          <w:trHeight w:val="1"/>
        </w:trPr>
        <w:tc>
          <w:tcPr>
            <w:tcW w:w="24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717E09" w14:textId="77777777" w:rsidR="009853CD" w:rsidRDefault="00DA2D92">
            <w:pPr>
              <w:tabs>
                <w:tab w:val="left" w:pos="567"/>
              </w:tabs>
              <w:spacing w:line="360" w:lineRule="auto"/>
              <w:rPr>
                <w:rFonts w:ascii="Calibri" w:eastAsia="Calibri" w:hAnsi="Calibri" w:cs="Calibri"/>
              </w:rPr>
            </w:pPr>
            <w:r>
              <w:rPr>
                <w:rFonts w:ascii="Times New Roman" w:eastAsia="Times New Roman" w:hAnsi="Times New Roman" w:cs="Times New Roman"/>
                <w:sz w:val="24"/>
                <w:szCs w:val="24"/>
              </w:rPr>
              <w:t>40-49 år</w:t>
            </w:r>
          </w:p>
        </w:tc>
        <w:tc>
          <w:tcPr>
            <w:tcW w:w="13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FD0FBD"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29,4</w:t>
            </w:r>
          </w:p>
        </w:tc>
        <w:tc>
          <w:tcPr>
            <w:tcW w:w="13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5191DE"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29,8</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559AB6"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30,7</w:t>
            </w:r>
          </w:p>
        </w:tc>
        <w:tc>
          <w:tcPr>
            <w:tcW w:w="11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1D0046"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29,4</w:t>
            </w:r>
          </w:p>
        </w:tc>
        <w:tc>
          <w:tcPr>
            <w:tcW w:w="11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A05433" w14:textId="77777777" w:rsidR="009853CD" w:rsidRDefault="00DA2D92">
            <w:pPr>
              <w:tabs>
                <w:tab w:val="left" w:pos="567"/>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30,7</w:t>
            </w:r>
          </w:p>
        </w:tc>
      </w:tr>
      <w:tr w:rsidR="009853CD" w14:paraId="1340E87B" w14:textId="77777777">
        <w:trPr>
          <w:trHeight w:val="1"/>
        </w:trPr>
        <w:tc>
          <w:tcPr>
            <w:tcW w:w="24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5B0D88" w14:textId="77777777" w:rsidR="009853CD" w:rsidRDefault="00DA2D92">
            <w:pPr>
              <w:tabs>
                <w:tab w:val="left" w:pos="567"/>
              </w:tabs>
              <w:spacing w:line="360" w:lineRule="auto"/>
              <w:rPr>
                <w:rFonts w:ascii="Calibri" w:eastAsia="Calibri" w:hAnsi="Calibri" w:cs="Calibri"/>
              </w:rPr>
            </w:pPr>
            <w:r>
              <w:rPr>
                <w:rFonts w:ascii="Times New Roman" w:eastAsia="Times New Roman" w:hAnsi="Times New Roman" w:cs="Times New Roman"/>
                <w:sz w:val="24"/>
                <w:szCs w:val="24"/>
              </w:rPr>
              <w:t>50 år og eldre</w:t>
            </w:r>
          </w:p>
        </w:tc>
        <w:tc>
          <w:tcPr>
            <w:tcW w:w="13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22FFA2"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41,2</w:t>
            </w:r>
          </w:p>
        </w:tc>
        <w:tc>
          <w:tcPr>
            <w:tcW w:w="13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B5D2FA"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36,2</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6B9498"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36,1</w:t>
            </w:r>
          </w:p>
        </w:tc>
        <w:tc>
          <w:tcPr>
            <w:tcW w:w="11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30418C"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37,7</w:t>
            </w:r>
          </w:p>
        </w:tc>
        <w:tc>
          <w:tcPr>
            <w:tcW w:w="11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4F3F6B" w14:textId="77777777" w:rsidR="009853CD" w:rsidRDefault="00DA2D92">
            <w:pPr>
              <w:tabs>
                <w:tab w:val="left" w:pos="567"/>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39,1</w:t>
            </w:r>
          </w:p>
        </w:tc>
      </w:tr>
      <w:tr w:rsidR="009853CD" w14:paraId="73C1BBCF" w14:textId="77777777">
        <w:trPr>
          <w:trHeight w:val="1"/>
        </w:trPr>
        <w:tc>
          <w:tcPr>
            <w:tcW w:w="24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236CDB" w14:textId="77777777" w:rsidR="009853CD" w:rsidRDefault="00DA2D92">
            <w:pPr>
              <w:tabs>
                <w:tab w:val="left" w:pos="567"/>
              </w:tabs>
              <w:spacing w:line="360" w:lineRule="auto"/>
              <w:rPr>
                <w:rFonts w:ascii="Calibri" w:eastAsia="Calibri" w:hAnsi="Calibri" w:cs="Calibri"/>
              </w:rPr>
            </w:pPr>
            <w:r>
              <w:rPr>
                <w:rFonts w:ascii="Times New Roman" w:eastAsia="Times New Roman" w:hAnsi="Times New Roman" w:cs="Times New Roman"/>
                <w:sz w:val="24"/>
                <w:szCs w:val="24"/>
              </w:rPr>
              <w:t>KJØNN</w:t>
            </w:r>
          </w:p>
        </w:tc>
        <w:tc>
          <w:tcPr>
            <w:tcW w:w="13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13F3E9" w14:textId="77777777" w:rsidR="009853CD" w:rsidRDefault="009853CD">
            <w:pPr>
              <w:tabs>
                <w:tab w:val="left" w:pos="567"/>
              </w:tabs>
              <w:spacing w:line="360" w:lineRule="auto"/>
              <w:jc w:val="center"/>
              <w:rPr>
                <w:rFonts w:ascii="Calibri" w:eastAsia="Calibri" w:hAnsi="Calibri" w:cs="Calibri"/>
              </w:rPr>
            </w:pPr>
          </w:p>
        </w:tc>
        <w:tc>
          <w:tcPr>
            <w:tcW w:w="13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811021" w14:textId="77777777" w:rsidR="009853CD" w:rsidRDefault="009853CD">
            <w:pPr>
              <w:tabs>
                <w:tab w:val="left" w:pos="567"/>
              </w:tabs>
              <w:spacing w:line="360" w:lineRule="auto"/>
              <w:jc w:val="center"/>
              <w:rPr>
                <w:rFonts w:ascii="Calibri" w:eastAsia="Calibri" w:hAnsi="Calibri" w:cs="Calibri"/>
              </w:rPr>
            </w:pP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549DB4" w14:textId="77777777" w:rsidR="009853CD" w:rsidRDefault="009853CD">
            <w:pPr>
              <w:tabs>
                <w:tab w:val="left" w:pos="567"/>
              </w:tabs>
              <w:spacing w:line="360" w:lineRule="auto"/>
              <w:jc w:val="center"/>
              <w:rPr>
                <w:rFonts w:ascii="Calibri" w:eastAsia="Calibri" w:hAnsi="Calibri" w:cs="Calibri"/>
              </w:rP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32C275" w14:textId="77777777" w:rsidR="009853CD" w:rsidRDefault="009853CD">
            <w:pPr>
              <w:tabs>
                <w:tab w:val="left" w:pos="567"/>
              </w:tabs>
              <w:spacing w:line="360" w:lineRule="auto"/>
              <w:jc w:val="center"/>
              <w:rPr>
                <w:rFonts w:ascii="Calibri" w:eastAsia="Calibri" w:hAnsi="Calibri" w:cs="Calibri"/>
              </w:rPr>
            </w:pPr>
          </w:p>
        </w:tc>
        <w:tc>
          <w:tcPr>
            <w:tcW w:w="11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5AC198" w14:textId="77777777" w:rsidR="009853CD" w:rsidRDefault="009853CD">
            <w:pPr>
              <w:tabs>
                <w:tab w:val="left" w:pos="567"/>
              </w:tabs>
              <w:spacing w:line="360" w:lineRule="auto"/>
              <w:jc w:val="center"/>
              <w:rPr>
                <w:rFonts w:ascii="Calibri" w:eastAsia="Calibri" w:hAnsi="Calibri" w:cs="Calibri"/>
              </w:rPr>
            </w:pPr>
          </w:p>
        </w:tc>
      </w:tr>
      <w:tr w:rsidR="009853CD" w14:paraId="3A070C1C" w14:textId="77777777">
        <w:trPr>
          <w:trHeight w:val="1"/>
        </w:trPr>
        <w:tc>
          <w:tcPr>
            <w:tcW w:w="24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4EDB00" w14:textId="77777777" w:rsidR="009853CD" w:rsidRDefault="00DA2D92">
            <w:pPr>
              <w:tabs>
                <w:tab w:val="left" w:pos="567"/>
              </w:tabs>
              <w:spacing w:line="360" w:lineRule="auto"/>
              <w:rPr>
                <w:rFonts w:ascii="Calibri" w:eastAsia="Calibri" w:hAnsi="Calibri" w:cs="Calibri"/>
              </w:rPr>
            </w:pPr>
            <w:r>
              <w:rPr>
                <w:rFonts w:ascii="Times New Roman" w:eastAsia="Times New Roman" w:hAnsi="Times New Roman" w:cs="Times New Roman"/>
                <w:sz w:val="24"/>
                <w:szCs w:val="24"/>
              </w:rPr>
              <w:t>Mann</w:t>
            </w:r>
          </w:p>
        </w:tc>
        <w:tc>
          <w:tcPr>
            <w:tcW w:w="13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3470EE"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31,8</w:t>
            </w:r>
          </w:p>
        </w:tc>
        <w:tc>
          <w:tcPr>
            <w:tcW w:w="13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DD43CF"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31,8</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7F4505"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32,3</w:t>
            </w:r>
          </w:p>
        </w:tc>
        <w:tc>
          <w:tcPr>
            <w:tcW w:w="11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87D584"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31,5</w:t>
            </w:r>
          </w:p>
        </w:tc>
        <w:tc>
          <w:tcPr>
            <w:tcW w:w="11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16F6CF" w14:textId="77777777" w:rsidR="009853CD" w:rsidRDefault="00DA2D92">
            <w:pPr>
              <w:tabs>
                <w:tab w:val="left" w:pos="567"/>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32,5</w:t>
            </w:r>
          </w:p>
        </w:tc>
      </w:tr>
      <w:tr w:rsidR="009853CD" w14:paraId="5CEF0238" w14:textId="77777777">
        <w:trPr>
          <w:trHeight w:val="1"/>
        </w:trPr>
        <w:tc>
          <w:tcPr>
            <w:tcW w:w="24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686EC1" w14:textId="77777777" w:rsidR="009853CD" w:rsidRDefault="00DA2D92">
            <w:pPr>
              <w:tabs>
                <w:tab w:val="left" w:pos="567"/>
              </w:tabs>
              <w:spacing w:line="360" w:lineRule="auto"/>
              <w:rPr>
                <w:rFonts w:ascii="Calibri" w:eastAsia="Calibri" w:hAnsi="Calibri" w:cs="Calibri"/>
              </w:rPr>
            </w:pPr>
            <w:r>
              <w:rPr>
                <w:rFonts w:ascii="Times New Roman" w:eastAsia="Times New Roman" w:hAnsi="Times New Roman" w:cs="Times New Roman"/>
                <w:sz w:val="24"/>
                <w:szCs w:val="24"/>
              </w:rPr>
              <w:t>Kvinne</w:t>
            </w:r>
          </w:p>
        </w:tc>
        <w:tc>
          <w:tcPr>
            <w:tcW w:w="13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6DC120"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34,2</w:t>
            </w:r>
          </w:p>
        </w:tc>
        <w:tc>
          <w:tcPr>
            <w:tcW w:w="13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96A863"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30,4</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C6CDE9"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30,4</w:t>
            </w:r>
          </w:p>
        </w:tc>
        <w:tc>
          <w:tcPr>
            <w:tcW w:w="11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D62582"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33,7</w:t>
            </w:r>
          </w:p>
        </w:tc>
        <w:tc>
          <w:tcPr>
            <w:tcW w:w="11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69B91A" w14:textId="77777777" w:rsidR="009853CD" w:rsidRDefault="00DA2D92">
            <w:pPr>
              <w:tabs>
                <w:tab w:val="left" w:pos="567"/>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32,5</w:t>
            </w:r>
          </w:p>
        </w:tc>
      </w:tr>
    </w:tbl>
    <w:p w14:paraId="58350E36" w14:textId="77777777" w:rsidR="009853CD" w:rsidRDefault="009853CD">
      <w:pPr>
        <w:tabs>
          <w:tab w:val="left" w:pos="567"/>
        </w:tabs>
        <w:spacing w:line="360" w:lineRule="auto"/>
        <w:rPr>
          <w:rFonts w:ascii="Times New Roman" w:eastAsia="Times New Roman" w:hAnsi="Times New Roman" w:cs="Times New Roman"/>
          <w:sz w:val="24"/>
          <w:szCs w:val="24"/>
        </w:rPr>
      </w:pPr>
    </w:p>
    <w:p w14:paraId="066F0EBA" w14:textId="77777777" w:rsidR="009853CD" w:rsidRDefault="00DA2D92">
      <w:pPr>
        <w:numPr>
          <w:ilvl w:val="0"/>
          <w:numId w:val="9"/>
        </w:numPr>
        <w:tabs>
          <w:tab w:val="left" w:pos="567"/>
        </w:tabs>
        <w:spacing w:line="360" w:lineRule="auto"/>
        <w:ind w:left="87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2020 var den gjennomsnittlige levetiden for mobiltelefoner 32,5 måneder, mens den for ca ett år siden var 32,6 måneder. Det vil si at gjennomsnittlig levetid for mobiltelefon er i dag totalt sett som for et år siden. </w:t>
      </w:r>
    </w:p>
    <w:p w14:paraId="6D94B8A1" w14:textId="77777777" w:rsidR="009853CD" w:rsidRDefault="00DA2D92">
      <w:pPr>
        <w:numPr>
          <w:ilvl w:val="0"/>
          <w:numId w:val="9"/>
        </w:numPr>
        <w:tabs>
          <w:tab w:val="left" w:pos="567"/>
        </w:tabs>
        <w:spacing w:line="360" w:lineRule="auto"/>
        <w:ind w:left="87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 kan se ut som at yngre forbrukere skifter mobiltelefon litt oftere enn for et år siden, mens de eldre skifter senere, det vil si beholder telefonen litt lenger før de kjøper ny. </w:t>
      </w:r>
    </w:p>
    <w:p w14:paraId="7D7BE821" w14:textId="77777777" w:rsidR="009853CD" w:rsidRDefault="00DA2D92">
      <w:pPr>
        <w:numPr>
          <w:ilvl w:val="0"/>
          <w:numId w:val="9"/>
        </w:numPr>
        <w:tabs>
          <w:tab w:val="left" w:pos="567"/>
        </w:tabs>
        <w:spacing w:line="360" w:lineRule="auto"/>
        <w:ind w:left="87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Ved tolking av tallene må vi huske på at utvalget består av personer 18 år og eldre. Det vil si at de yngste brukergruppene ikke er med i undersøkelsen.</w:t>
      </w:r>
    </w:p>
    <w:p w14:paraId="4119F1EE" w14:textId="77777777" w:rsidR="00846C44" w:rsidRDefault="00846C44">
      <w:pPr>
        <w:tabs>
          <w:tab w:val="left" w:pos="567"/>
        </w:tabs>
        <w:spacing w:line="360" w:lineRule="auto"/>
        <w:rPr>
          <w:rFonts w:ascii="Times New Roman" w:eastAsia="Times New Roman" w:hAnsi="Times New Roman" w:cs="Times New Roman"/>
          <w:b/>
          <w:sz w:val="28"/>
          <w:szCs w:val="28"/>
        </w:rPr>
      </w:pPr>
    </w:p>
    <w:p w14:paraId="3D797C73" w14:textId="73092694" w:rsidR="009853CD" w:rsidRDefault="00DA2D92">
      <w:pPr>
        <w:tabs>
          <w:tab w:val="left" w:pos="567"/>
        </w:tabs>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8"/>
          <w:szCs w:val="28"/>
        </w:rPr>
        <w:t>2. 0 TV OG TV-MOTTAK</w:t>
      </w:r>
    </w:p>
    <w:p w14:paraId="78A81806" w14:textId="77777777" w:rsidR="009853CD" w:rsidRDefault="009853CD">
      <w:pPr>
        <w:spacing w:line="360" w:lineRule="auto"/>
        <w:rPr>
          <w:rFonts w:ascii="Times New Roman" w:eastAsia="Times New Roman" w:hAnsi="Times New Roman" w:cs="Times New Roman"/>
          <w:sz w:val="24"/>
          <w:szCs w:val="24"/>
        </w:rPr>
      </w:pPr>
    </w:p>
    <w:p w14:paraId="2B985E3D" w14:textId="310FC40A" w:rsidR="009853CD" w:rsidRDefault="00DA2D92">
      <w:pPr>
        <w:tabs>
          <w:tab w:val="left" w:pos="567"/>
        </w:tabs>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846C44">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xml:space="preserve"> Hvordan ser</w:t>
      </w:r>
      <w:r w:rsidR="00846C44">
        <w:rPr>
          <w:rFonts w:ascii="Times New Roman" w:eastAsia="Times New Roman" w:hAnsi="Times New Roman" w:cs="Times New Roman"/>
          <w:b/>
          <w:sz w:val="24"/>
          <w:szCs w:val="24"/>
        </w:rPr>
        <w:t xml:space="preserve"> nordmenn</w:t>
      </w:r>
      <w:r>
        <w:rPr>
          <w:rFonts w:ascii="Times New Roman" w:eastAsia="Times New Roman" w:hAnsi="Times New Roman" w:cs="Times New Roman"/>
          <w:b/>
          <w:sz w:val="24"/>
          <w:szCs w:val="24"/>
        </w:rPr>
        <w:t xml:space="preserve"> på TV-programme</w:t>
      </w:r>
      <w:r w:rsidR="00846C44">
        <w:rPr>
          <w:rFonts w:ascii="Times New Roman" w:eastAsia="Times New Roman" w:hAnsi="Times New Roman" w:cs="Times New Roman"/>
          <w:b/>
          <w:sz w:val="24"/>
          <w:szCs w:val="24"/>
        </w:rPr>
        <w:t>r</w:t>
      </w:r>
    </w:p>
    <w:p w14:paraId="0F640B34" w14:textId="77777777" w:rsidR="009853CD" w:rsidRDefault="009853CD">
      <w:pPr>
        <w:tabs>
          <w:tab w:val="left" w:pos="567"/>
        </w:tabs>
        <w:spacing w:line="360" w:lineRule="auto"/>
        <w:rPr>
          <w:rFonts w:ascii="Times New Roman" w:eastAsia="Times New Roman" w:hAnsi="Times New Roman" w:cs="Times New Roman"/>
          <w:b/>
          <w:sz w:val="24"/>
          <w:szCs w:val="24"/>
        </w:rPr>
      </w:pPr>
    </w:p>
    <w:p w14:paraId="0C0E707B" w14:textId="77777777" w:rsidR="009853CD" w:rsidRDefault="00DA2D92">
      <w:pPr>
        <w:tabs>
          <w:tab w:val="left" w:pos="567"/>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Spørsmål om dette ble stilt til hele utvalget.</w:t>
      </w:r>
    </w:p>
    <w:tbl>
      <w:tblPr>
        <w:tblStyle w:val="a4"/>
        <w:tblW w:w="7718" w:type="dxa"/>
        <w:tblInd w:w="567" w:type="dxa"/>
        <w:tblLayout w:type="fixed"/>
        <w:tblLook w:val="0000" w:firstRow="0" w:lastRow="0" w:firstColumn="0" w:lastColumn="0" w:noHBand="0" w:noVBand="0"/>
      </w:tblPr>
      <w:tblGrid>
        <w:gridCol w:w="2698"/>
        <w:gridCol w:w="1004"/>
        <w:gridCol w:w="1004"/>
        <w:gridCol w:w="1004"/>
        <w:gridCol w:w="1004"/>
        <w:gridCol w:w="1004"/>
      </w:tblGrid>
      <w:tr w:rsidR="009853CD" w14:paraId="1E486059" w14:textId="77777777">
        <w:trPr>
          <w:trHeight w:val="1"/>
        </w:trPr>
        <w:tc>
          <w:tcPr>
            <w:tcW w:w="2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FDE711" w14:textId="77777777" w:rsidR="009853CD" w:rsidRDefault="009853CD">
            <w:pPr>
              <w:tabs>
                <w:tab w:val="left" w:pos="567"/>
              </w:tabs>
              <w:spacing w:line="36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963C7C"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b/>
                <w:sz w:val="24"/>
                <w:szCs w:val="24"/>
              </w:rPr>
              <w:t>2016</w:t>
            </w:r>
          </w:p>
        </w:tc>
        <w:tc>
          <w:tcPr>
            <w:tcW w:w="10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9B3B8F"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b/>
                <w:sz w:val="24"/>
                <w:szCs w:val="24"/>
              </w:rPr>
              <w:t>2017</w:t>
            </w:r>
          </w:p>
        </w:tc>
        <w:tc>
          <w:tcPr>
            <w:tcW w:w="10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48C6FA"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b/>
                <w:sz w:val="24"/>
                <w:szCs w:val="24"/>
              </w:rPr>
              <w:t>2018</w:t>
            </w:r>
          </w:p>
        </w:tc>
        <w:tc>
          <w:tcPr>
            <w:tcW w:w="10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06191F"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b/>
                <w:sz w:val="24"/>
                <w:szCs w:val="24"/>
              </w:rPr>
              <w:t>2019</w:t>
            </w:r>
          </w:p>
        </w:tc>
        <w:tc>
          <w:tcPr>
            <w:tcW w:w="10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FE8BDC" w14:textId="77777777" w:rsidR="009853CD" w:rsidRDefault="00DA2D92">
            <w:pPr>
              <w:tabs>
                <w:tab w:val="left" w:pos="567"/>
              </w:tabs>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w:t>
            </w:r>
          </w:p>
        </w:tc>
      </w:tr>
      <w:tr w:rsidR="009853CD" w14:paraId="3B1C3A90" w14:textId="77777777">
        <w:trPr>
          <w:trHeight w:val="1"/>
        </w:trPr>
        <w:tc>
          <w:tcPr>
            <w:tcW w:w="2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A4FFB0" w14:textId="77777777" w:rsidR="009853CD" w:rsidRDefault="009853CD">
            <w:pPr>
              <w:tabs>
                <w:tab w:val="left" w:pos="567"/>
              </w:tabs>
              <w:spacing w:line="36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F1D61C"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w:t>
            </w:r>
          </w:p>
        </w:tc>
        <w:tc>
          <w:tcPr>
            <w:tcW w:w="10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AFBB7A"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w:t>
            </w:r>
          </w:p>
        </w:tc>
        <w:tc>
          <w:tcPr>
            <w:tcW w:w="10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B7FFDB"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w:t>
            </w:r>
          </w:p>
        </w:tc>
        <w:tc>
          <w:tcPr>
            <w:tcW w:w="10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DF2171"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w:t>
            </w:r>
          </w:p>
        </w:tc>
        <w:tc>
          <w:tcPr>
            <w:tcW w:w="10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12BE53" w14:textId="77777777" w:rsidR="009853CD" w:rsidRDefault="00DA2D92">
            <w:pPr>
              <w:tabs>
                <w:tab w:val="left" w:pos="567"/>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9853CD" w14:paraId="416EEF3C" w14:textId="77777777">
        <w:trPr>
          <w:trHeight w:val="1"/>
        </w:trPr>
        <w:tc>
          <w:tcPr>
            <w:tcW w:w="2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FF79EF" w14:textId="77777777" w:rsidR="009853CD" w:rsidRDefault="00DA2D92">
            <w:pPr>
              <w:tabs>
                <w:tab w:val="left" w:pos="567"/>
              </w:tabs>
              <w:spacing w:line="360" w:lineRule="auto"/>
              <w:rPr>
                <w:rFonts w:ascii="Calibri" w:eastAsia="Calibri" w:hAnsi="Calibri" w:cs="Calibri"/>
              </w:rPr>
            </w:pPr>
            <w:r>
              <w:rPr>
                <w:rFonts w:ascii="Times New Roman" w:eastAsia="Times New Roman" w:hAnsi="Times New Roman" w:cs="Times New Roman"/>
                <w:sz w:val="24"/>
                <w:szCs w:val="24"/>
              </w:rPr>
              <w:t>TV-apparat</w:t>
            </w:r>
          </w:p>
        </w:tc>
        <w:tc>
          <w:tcPr>
            <w:tcW w:w="10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F59494"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91</w:t>
            </w:r>
          </w:p>
        </w:tc>
        <w:tc>
          <w:tcPr>
            <w:tcW w:w="10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51A192"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90</w:t>
            </w:r>
          </w:p>
        </w:tc>
        <w:tc>
          <w:tcPr>
            <w:tcW w:w="10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B03389"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88</w:t>
            </w:r>
          </w:p>
        </w:tc>
        <w:tc>
          <w:tcPr>
            <w:tcW w:w="10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B5CBE9"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90</w:t>
            </w:r>
          </w:p>
        </w:tc>
        <w:tc>
          <w:tcPr>
            <w:tcW w:w="10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5C8BE0" w14:textId="77777777" w:rsidR="009853CD" w:rsidRDefault="00DA2D92">
            <w:pPr>
              <w:tabs>
                <w:tab w:val="left" w:pos="567"/>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r>
      <w:tr w:rsidR="009853CD" w14:paraId="01ED7EA4" w14:textId="77777777">
        <w:trPr>
          <w:trHeight w:val="1"/>
        </w:trPr>
        <w:tc>
          <w:tcPr>
            <w:tcW w:w="2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DCA8FD" w14:textId="77777777" w:rsidR="009853CD" w:rsidRDefault="00DA2D92">
            <w:pPr>
              <w:tabs>
                <w:tab w:val="left" w:pos="567"/>
              </w:tabs>
              <w:spacing w:line="360" w:lineRule="auto"/>
              <w:rPr>
                <w:rFonts w:ascii="Calibri" w:eastAsia="Calibri" w:hAnsi="Calibri" w:cs="Calibri"/>
              </w:rPr>
            </w:pPr>
            <w:r>
              <w:rPr>
                <w:rFonts w:ascii="Times New Roman" w:eastAsia="Times New Roman" w:hAnsi="Times New Roman" w:cs="Times New Roman"/>
                <w:sz w:val="24"/>
                <w:szCs w:val="24"/>
              </w:rPr>
              <w:t>PC</w:t>
            </w:r>
          </w:p>
        </w:tc>
        <w:tc>
          <w:tcPr>
            <w:tcW w:w="10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4BC3BB"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34</w:t>
            </w:r>
          </w:p>
        </w:tc>
        <w:tc>
          <w:tcPr>
            <w:tcW w:w="10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A0C443"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36</w:t>
            </w:r>
          </w:p>
        </w:tc>
        <w:tc>
          <w:tcPr>
            <w:tcW w:w="10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960452"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35</w:t>
            </w:r>
          </w:p>
        </w:tc>
        <w:tc>
          <w:tcPr>
            <w:tcW w:w="10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30B0A9"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32</w:t>
            </w:r>
          </w:p>
        </w:tc>
        <w:tc>
          <w:tcPr>
            <w:tcW w:w="10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F5E20A" w14:textId="77777777" w:rsidR="009853CD" w:rsidRDefault="00DA2D92">
            <w:pPr>
              <w:tabs>
                <w:tab w:val="left" w:pos="567"/>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9853CD" w14:paraId="591F06CF" w14:textId="77777777">
        <w:trPr>
          <w:trHeight w:val="1"/>
        </w:trPr>
        <w:tc>
          <w:tcPr>
            <w:tcW w:w="2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2015C0" w14:textId="77777777" w:rsidR="009853CD" w:rsidRDefault="00DA2D92">
            <w:pPr>
              <w:tabs>
                <w:tab w:val="left" w:pos="567"/>
              </w:tabs>
              <w:spacing w:line="360" w:lineRule="auto"/>
              <w:rPr>
                <w:rFonts w:ascii="Calibri" w:eastAsia="Calibri" w:hAnsi="Calibri" w:cs="Calibri"/>
              </w:rPr>
            </w:pPr>
            <w:r>
              <w:rPr>
                <w:rFonts w:ascii="Times New Roman" w:eastAsia="Times New Roman" w:hAnsi="Times New Roman" w:cs="Times New Roman"/>
                <w:sz w:val="24"/>
                <w:szCs w:val="24"/>
              </w:rPr>
              <w:t>Nettbrett</w:t>
            </w:r>
          </w:p>
        </w:tc>
        <w:tc>
          <w:tcPr>
            <w:tcW w:w="10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EF14C2"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27</w:t>
            </w:r>
          </w:p>
        </w:tc>
        <w:tc>
          <w:tcPr>
            <w:tcW w:w="10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FC352F"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28</w:t>
            </w:r>
          </w:p>
        </w:tc>
        <w:tc>
          <w:tcPr>
            <w:tcW w:w="10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913CB2"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28</w:t>
            </w:r>
          </w:p>
        </w:tc>
        <w:tc>
          <w:tcPr>
            <w:tcW w:w="10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D22C5E"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26</w:t>
            </w:r>
          </w:p>
        </w:tc>
        <w:tc>
          <w:tcPr>
            <w:tcW w:w="10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FCD25D" w14:textId="77777777" w:rsidR="009853CD" w:rsidRDefault="00DA2D92">
            <w:pPr>
              <w:tabs>
                <w:tab w:val="left" w:pos="567"/>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r>
      <w:tr w:rsidR="009853CD" w14:paraId="0D12A7AF" w14:textId="77777777">
        <w:trPr>
          <w:trHeight w:val="1"/>
        </w:trPr>
        <w:tc>
          <w:tcPr>
            <w:tcW w:w="2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5528EA" w14:textId="77777777" w:rsidR="009853CD" w:rsidRDefault="00DA2D92">
            <w:pPr>
              <w:tabs>
                <w:tab w:val="left" w:pos="567"/>
              </w:tabs>
              <w:spacing w:line="360" w:lineRule="auto"/>
              <w:rPr>
                <w:rFonts w:ascii="Calibri" w:eastAsia="Calibri" w:hAnsi="Calibri" w:cs="Calibri"/>
              </w:rPr>
            </w:pPr>
            <w:r>
              <w:rPr>
                <w:rFonts w:ascii="Times New Roman" w:eastAsia="Times New Roman" w:hAnsi="Times New Roman" w:cs="Times New Roman"/>
                <w:sz w:val="24"/>
                <w:szCs w:val="24"/>
              </w:rPr>
              <w:t>Mobiltelefon</w:t>
            </w:r>
          </w:p>
        </w:tc>
        <w:tc>
          <w:tcPr>
            <w:tcW w:w="10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0F5A32"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14</w:t>
            </w:r>
          </w:p>
        </w:tc>
        <w:tc>
          <w:tcPr>
            <w:tcW w:w="10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040B0D"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20</w:t>
            </w:r>
          </w:p>
        </w:tc>
        <w:tc>
          <w:tcPr>
            <w:tcW w:w="10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28D83A"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22</w:t>
            </w:r>
          </w:p>
        </w:tc>
        <w:tc>
          <w:tcPr>
            <w:tcW w:w="10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FBEF21"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27</w:t>
            </w:r>
          </w:p>
        </w:tc>
        <w:tc>
          <w:tcPr>
            <w:tcW w:w="10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119876" w14:textId="77777777" w:rsidR="009853CD" w:rsidRDefault="00DA2D92">
            <w:pPr>
              <w:tabs>
                <w:tab w:val="left" w:pos="567"/>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r>
      <w:tr w:rsidR="009853CD" w14:paraId="1EFE3AF0" w14:textId="77777777">
        <w:trPr>
          <w:trHeight w:val="1"/>
        </w:trPr>
        <w:tc>
          <w:tcPr>
            <w:tcW w:w="2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B79C9F" w14:textId="77777777" w:rsidR="009853CD" w:rsidRDefault="00DA2D92">
            <w:pPr>
              <w:tabs>
                <w:tab w:val="left" w:pos="567"/>
              </w:tabs>
              <w:spacing w:line="360" w:lineRule="auto"/>
              <w:rPr>
                <w:rFonts w:ascii="Calibri" w:eastAsia="Calibri" w:hAnsi="Calibri" w:cs="Calibri"/>
              </w:rPr>
            </w:pPr>
            <w:r>
              <w:rPr>
                <w:rFonts w:ascii="Times New Roman" w:eastAsia="Times New Roman" w:hAnsi="Times New Roman" w:cs="Times New Roman"/>
                <w:b/>
                <w:sz w:val="24"/>
                <w:szCs w:val="24"/>
              </w:rPr>
              <w:t>Total</w:t>
            </w:r>
          </w:p>
        </w:tc>
        <w:tc>
          <w:tcPr>
            <w:tcW w:w="10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005481"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168</w:t>
            </w:r>
          </w:p>
        </w:tc>
        <w:tc>
          <w:tcPr>
            <w:tcW w:w="10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B6C369"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178</w:t>
            </w:r>
          </w:p>
        </w:tc>
        <w:tc>
          <w:tcPr>
            <w:tcW w:w="10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73783A"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173</w:t>
            </w:r>
          </w:p>
        </w:tc>
        <w:tc>
          <w:tcPr>
            <w:tcW w:w="10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D7FDD2"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178</w:t>
            </w:r>
          </w:p>
        </w:tc>
        <w:tc>
          <w:tcPr>
            <w:tcW w:w="10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313654" w14:textId="77777777" w:rsidR="009853CD" w:rsidRDefault="00DA2D92">
            <w:pPr>
              <w:tabs>
                <w:tab w:val="left" w:pos="567"/>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183</w:t>
            </w:r>
          </w:p>
        </w:tc>
      </w:tr>
    </w:tbl>
    <w:p w14:paraId="1A27DDEF" w14:textId="77777777" w:rsidR="009853CD" w:rsidRDefault="009853CD">
      <w:pPr>
        <w:tabs>
          <w:tab w:val="left" w:pos="567"/>
        </w:tabs>
        <w:spacing w:line="360" w:lineRule="auto"/>
        <w:ind w:left="567"/>
        <w:rPr>
          <w:rFonts w:ascii="Times New Roman" w:eastAsia="Times New Roman" w:hAnsi="Times New Roman" w:cs="Times New Roman"/>
          <w:b/>
          <w:sz w:val="24"/>
          <w:szCs w:val="24"/>
        </w:rPr>
      </w:pPr>
    </w:p>
    <w:p w14:paraId="0679DE03" w14:textId="77777777" w:rsidR="009853CD" w:rsidRDefault="00DA2D92">
      <w:pPr>
        <w:numPr>
          <w:ilvl w:val="0"/>
          <w:numId w:val="22"/>
        </w:numPr>
        <w:tabs>
          <w:tab w:val="left" w:pos="567"/>
        </w:tabs>
        <w:spacing w:line="360" w:lineRule="auto"/>
        <w:ind w:left="1647" w:hanging="360"/>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9 av 10 forbrukere ser TV på TV apparatet. Andelen har holdt seg relativt konstant de siste årene.</w:t>
      </w:r>
    </w:p>
    <w:p w14:paraId="0C46D7CF" w14:textId="77777777" w:rsidR="009853CD" w:rsidRDefault="00DA2D92">
      <w:pPr>
        <w:numPr>
          <w:ilvl w:val="0"/>
          <w:numId w:val="22"/>
        </w:numPr>
        <w:tabs>
          <w:tab w:val="left" w:pos="567"/>
        </w:tabs>
        <w:spacing w:line="360" w:lineRule="auto"/>
        <w:ind w:left="1647" w:hanging="360"/>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Stadig flere ser tv på mobiltelefonen. Blant forbrukere under 30 år er det nærmere halvparten som ser på tv på mobiltelefonen (43% blant 18-29 år og 49% blant 30-39 år).</w:t>
      </w:r>
    </w:p>
    <w:p w14:paraId="14D1D4F4" w14:textId="77777777" w:rsidR="009853CD" w:rsidRDefault="009853CD">
      <w:pPr>
        <w:tabs>
          <w:tab w:val="left" w:pos="567"/>
        </w:tabs>
        <w:spacing w:line="360" w:lineRule="auto"/>
        <w:rPr>
          <w:rFonts w:ascii="Times New Roman" w:eastAsia="Times New Roman" w:hAnsi="Times New Roman" w:cs="Times New Roman"/>
          <w:sz w:val="24"/>
          <w:szCs w:val="24"/>
        </w:rPr>
      </w:pPr>
    </w:p>
    <w:p w14:paraId="50E34352" w14:textId="77777777" w:rsidR="009853CD" w:rsidRDefault="009853CD">
      <w:pPr>
        <w:tabs>
          <w:tab w:val="left" w:pos="567"/>
        </w:tabs>
        <w:spacing w:line="360" w:lineRule="auto"/>
        <w:rPr>
          <w:rFonts w:ascii="Times New Roman" w:eastAsia="Times New Roman" w:hAnsi="Times New Roman" w:cs="Times New Roman"/>
          <w:b/>
          <w:sz w:val="24"/>
          <w:szCs w:val="24"/>
          <w:u w:val="single"/>
        </w:rPr>
      </w:pPr>
    </w:p>
    <w:p w14:paraId="399A80D9" w14:textId="71339F95" w:rsidR="009853CD" w:rsidRDefault="00DA2D92">
      <w:pPr>
        <w:tabs>
          <w:tab w:val="left" w:pos="567"/>
        </w:tabs>
        <w:spacing w:line="360" w:lineRule="auto"/>
        <w:ind w:left="207"/>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846C44">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xml:space="preserve"> Strømmetjenester </w:t>
      </w:r>
    </w:p>
    <w:p w14:paraId="774DD96C" w14:textId="77777777" w:rsidR="009853CD" w:rsidRDefault="009853CD">
      <w:pPr>
        <w:tabs>
          <w:tab w:val="left" w:pos="567"/>
        </w:tabs>
        <w:spacing w:line="360" w:lineRule="auto"/>
        <w:ind w:left="207"/>
        <w:rPr>
          <w:rFonts w:ascii="Times New Roman" w:eastAsia="Times New Roman" w:hAnsi="Times New Roman" w:cs="Times New Roman"/>
          <w:b/>
          <w:sz w:val="24"/>
          <w:szCs w:val="24"/>
        </w:rPr>
      </w:pPr>
    </w:p>
    <w:p w14:paraId="009B0737" w14:textId="77777777" w:rsidR="009853CD" w:rsidRDefault="00DA2D92">
      <w:pPr>
        <w:tabs>
          <w:tab w:val="left" w:pos="567"/>
        </w:tabs>
        <w:spacing w:line="360" w:lineRule="auto"/>
        <w:ind w:left="207"/>
        <w:rPr>
          <w:rFonts w:ascii="Times New Roman" w:eastAsia="Times New Roman" w:hAnsi="Times New Roman" w:cs="Times New Roman"/>
          <w:sz w:val="24"/>
          <w:szCs w:val="24"/>
        </w:rPr>
      </w:pPr>
      <w:r>
        <w:rPr>
          <w:rFonts w:ascii="Times New Roman" w:eastAsia="Times New Roman" w:hAnsi="Times New Roman" w:cs="Times New Roman"/>
          <w:sz w:val="24"/>
          <w:szCs w:val="24"/>
        </w:rPr>
        <w:t>Husholdningene i undersøkelsen abonnerer på følgende strømmetjenester:</w:t>
      </w:r>
    </w:p>
    <w:tbl>
      <w:tblPr>
        <w:tblStyle w:val="a5"/>
        <w:tblW w:w="8799" w:type="dxa"/>
        <w:tblInd w:w="250" w:type="dxa"/>
        <w:tblLayout w:type="fixed"/>
        <w:tblLook w:val="0000" w:firstRow="0" w:lastRow="0" w:firstColumn="0" w:lastColumn="0" w:noHBand="0" w:noVBand="0"/>
      </w:tblPr>
      <w:tblGrid>
        <w:gridCol w:w="2803"/>
        <w:gridCol w:w="1256"/>
        <w:gridCol w:w="1256"/>
        <w:gridCol w:w="1256"/>
        <w:gridCol w:w="1114"/>
        <w:gridCol w:w="1114"/>
      </w:tblGrid>
      <w:tr w:rsidR="009853CD" w14:paraId="346AD035" w14:textId="77777777">
        <w:trPr>
          <w:trHeight w:val="1"/>
        </w:trPr>
        <w:tc>
          <w:tcPr>
            <w:tcW w:w="2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706993" w14:textId="77777777" w:rsidR="009853CD" w:rsidRDefault="009853CD">
            <w:pPr>
              <w:tabs>
                <w:tab w:val="left" w:pos="567"/>
              </w:tabs>
              <w:spacing w:line="360" w:lineRule="auto"/>
              <w:rPr>
                <w:rFonts w:ascii="Calibri" w:eastAsia="Calibri" w:hAnsi="Calibri" w:cs="Calibri"/>
              </w:rPr>
            </w:pP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8F06C5"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b/>
                <w:sz w:val="24"/>
                <w:szCs w:val="24"/>
              </w:rPr>
              <w:t>2016</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0374C1"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b/>
                <w:sz w:val="24"/>
                <w:szCs w:val="24"/>
              </w:rPr>
              <w:t>2017</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A2EB00"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b/>
                <w:sz w:val="24"/>
                <w:szCs w:val="24"/>
              </w:rPr>
              <w:t>2018</w:t>
            </w:r>
          </w:p>
        </w:tc>
        <w:tc>
          <w:tcPr>
            <w:tcW w:w="1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1E4581"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b/>
                <w:sz w:val="24"/>
                <w:szCs w:val="24"/>
              </w:rPr>
              <w:t>2019</w:t>
            </w:r>
          </w:p>
        </w:tc>
        <w:tc>
          <w:tcPr>
            <w:tcW w:w="1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5D2BEB" w14:textId="77777777" w:rsidR="009853CD" w:rsidRDefault="00DA2D92">
            <w:pPr>
              <w:tabs>
                <w:tab w:val="left" w:pos="567"/>
              </w:tabs>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w:t>
            </w:r>
          </w:p>
        </w:tc>
      </w:tr>
      <w:tr w:rsidR="009853CD" w14:paraId="75FC2954" w14:textId="77777777">
        <w:trPr>
          <w:trHeight w:val="1"/>
        </w:trPr>
        <w:tc>
          <w:tcPr>
            <w:tcW w:w="2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C24239" w14:textId="77777777" w:rsidR="009853CD" w:rsidRDefault="009853CD">
            <w:pPr>
              <w:tabs>
                <w:tab w:val="left" w:pos="567"/>
              </w:tabs>
              <w:spacing w:line="360" w:lineRule="auto"/>
              <w:rPr>
                <w:rFonts w:ascii="Calibri" w:eastAsia="Calibri" w:hAnsi="Calibri" w:cs="Calibri"/>
              </w:rPr>
            </w:pP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732454"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457704"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F3CB38"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w:t>
            </w:r>
          </w:p>
        </w:tc>
        <w:tc>
          <w:tcPr>
            <w:tcW w:w="1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C7D300"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w:t>
            </w:r>
          </w:p>
        </w:tc>
        <w:tc>
          <w:tcPr>
            <w:tcW w:w="1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F66E8E" w14:textId="77777777" w:rsidR="009853CD" w:rsidRDefault="00DA2D92">
            <w:pPr>
              <w:tabs>
                <w:tab w:val="left" w:pos="567"/>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9853CD" w14:paraId="5A616FF3" w14:textId="77777777">
        <w:trPr>
          <w:trHeight w:val="1"/>
        </w:trPr>
        <w:tc>
          <w:tcPr>
            <w:tcW w:w="2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CA835C" w14:textId="77777777" w:rsidR="009853CD" w:rsidRDefault="00DA2D92">
            <w:pPr>
              <w:tabs>
                <w:tab w:val="left" w:pos="567"/>
              </w:tabs>
              <w:spacing w:line="360" w:lineRule="auto"/>
              <w:rPr>
                <w:rFonts w:ascii="Calibri" w:eastAsia="Calibri" w:hAnsi="Calibri" w:cs="Calibri"/>
              </w:rPr>
            </w:pPr>
            <w:r>
              <w:rPr>
                <w:rFonts w:ascii="Times New Roman" w:eastAsia="Times New Roman" w:hAnsi="Times New Roman" w:cs="Times New Roman"/>
                <w:sz w:val="24"/>
                <w:szCs w:val="24"/>
              </w:rPr>
              <w:t>Netflix</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1E4667" w14:textId="77777777" w:rsidR="009853CD" w:rsidRDefault="00DA2D92">
            <w:pPr>
              <w:tabs>
                <w:tab w:val="left" w:pos="567"/>
              </w:tabs>
              <w:spacing w:line="360" w:lineRule="auto"/>
              <w:rPr>
                <w:rFonts w:ascii="Calibri" w:eastAsia="Calibri" w:hAnsi="Calibri" w:cs="Calibri"/>
              </w:rPr>
            </w:pPr>
            <w:r>
              <w:rPr>
                <w:rFonts w:ascii="Times New Roman" w:eastAsia="Times New Roman" w:hAnsi="Times New Roman" w:cs="Times New Roman"/>
                <w:sz w:val="24"/>
                <w:szCs w:val="24"/>
              </w:rPr>
              <w:t xml:space="preserve">       44</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7F9910"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51</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1FC4C4"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55</w:t>
            </w:r>
          </w:p>
        </w:tc>
        <w:tc>
          <w:tcPr>
            <w:tcW w:w="1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CC77C1"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61</w:t>
            </w:r>
          </w:p>
        </w:tc>
        <w:tc>
          <w:tcPr>
            <w:tcW w:w="1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1B1E2C" w14:textId="77777777" w:rsidR="009853CD" w:rsidRDefault="00DA2D92">
            <w:pPr>
              <w:tabs>
                <w:tab w:val="left" w:pos="567"/>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r>
      <w:tr w:rsidR="009853CD" w14:paraId="6AC53867" w14:textId="77777777">
        <w:trPr>
          <w:trHeight w:val="1"/>
        </w:trPr>
        <w:tc>
          <w:tcPr>
            <w:tcW w:w="2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10A1C1" w14:textId="77777777" w:rsidR="009853CD" w:rsidRDefault="00DA2D92">
            <w:pPr>
              <w:tabs>
                <w:tab w:val="left" w:pos="567"/>
              </w:tabs>
              <w:spacing w:line="360" w:lineRule="auto"/>
              <w:rPr>
                <w:rFonts w:ascii="Calibri" w:eastAsia="Calibri" w:hAnsi="Calibri" w:cs="Calibri"/>
              </w:rPr>
            </w:pPr>
            <w:r>
              <w:rPr>
                <w:rFonts w:ascii="Times New Roman" w:eastAsia="Times New Roman" w:hAnsi="Times New Roman" w:cs="Times New Roman"/>
                <w:sz w:val="24"/>
                <w:szCs w:val="24"/>
              </w:rPr>
              <w:t>HBO Nordic</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1A5936"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14</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DD15E8"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21</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9E1BFB"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24</w:t>
            </w:r>
          </w:p>
        </w:tc>
        <w:tc>
          <w:tcPr>
            <w:tcW w:w="1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A43697"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32</w:t>
            </w:r>
          </w:p>
        </w:tc>
        <w:tc>
          <w:tcPr>
            <w:tcW w:w="1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CF177E" w14:textId="77777777" w:rsidR="009853CD" w:rsidRDefault="00DA2D92">
            <w:pPr>
              <w:tabs>
                <w:tab w:val="left" w:pos="567"/>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r>
      <w:tr w:rsidR="009853CD" w14:paraId="5CC2E2D1" w14:textId="77777777">
        <w:trPr>
          <w:trHeight w:val="1"/>
        </w:trPr>
        <w:tc>
          <w:tcPr>
            <w:tcW w:w="2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11BC88" w14:textId="77777777" w:rsidR="009853CD" w:rsidRDefault="00DA2D92">
            <w:pPr>
              <w:tabs>
                <w:tab w:val="left" w:pos="567"/>
              </w:tabs>
              <w:spacing w:line="360" w:lineRule="auto"/>
              <w:rPr>
                <w:rFonts w:ascii="Calibri" w:eastAsia="Calibri" w:hAnsi="Calibri" w:cs="Calibri"/>
              </w:rPr>
            </w:pPr>
            <w:r>
              <w:rPr>
                <w:rFonts w:ascii="Times New Roman" w:eastAsia="Times New Roman" w:hAnsi="Times New Roman" w:cs="Times New Roman"/>
                <w:sz w:val="24"/>
                <w:szCs w:val="24"/>
              </w:rPr>
              <w:t>Viaplay</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7A83A6"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11</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1953C5"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18</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AF6597"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17</w:t>
            </w:r>
          </w:p>
        </w:tc>
        <w:tc>
          <w:tcPr>
            <w:tcW w:w="1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D90E19"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22</w:t>
            </w:r>
          </w:p>
        </w:tc>
        <w:tc>
          <w:tcPr>
            <w:tcW w:w="1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FEB06C" w14:textId="77777777" w:rsidR="009853CD" w:rsidRDefault="00DA2D92">
            <w:pPr>
              <w:tabs>
                <w:tab w:val="left" w:pos="567"/>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r>
      <w:tr w:rsidR="009853CD" w14:paraId="201BDACE" w14:textId="77777777">
        <w:trPr>
          <w:trHeight w:val="1"/>
        </w:trPr>
        <w:tc>
          <w:tcPr>
            <w:tcW w:w="2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8465FC" w14:textId="77777777" w:rsidR="009853CD" w:rsidRDefault="00DA2D92">
            <w:pPr>
              <w:tabs>
                <w:tab w:val="left" w:pos="567"/>
                <w:tab w:val="left" w:pos="1640"/>
              </w:tabs>
              <w:spacing w:line="360" w:lineRule="auto"/>
              <w:rPr>
                <w:rFonts w:ascii="Calibri" w:eastAsia="Calibri" w:hAnsi="Calibri" w:cs="Calibri"/>
              </w:rPr>
            </w:pPr>
            <w:r>
              <w:rPr>
                <w:rFonts w:ascii="Times New Roman" w:eastAsia="Times New Roman" w:hAnsi="Times New Roman" w:cs="Times New Roman"/>
                <w:sz w:val="24"/>
                <w:szCs w:val="24"/>
              </w:rPr>
              <w:t>CMore Play</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494A43"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2</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B2E4C0"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2</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FE6F9F"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2</w:t>
            </w:r>
          </w:p>
        </w:tc>
        <w:tc>
          <w:tcPr>
            <w:tcW w:w="1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0CE063"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2</w:t>
            </w:r>
          </w:p>
        </w:tc>
        <w:tc>
          <w:tcPr>
            <w:tcW w:w="1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08DD3A" w14:textId="77777777" w:rsidR="009853CD" w:rsidRDefault="00DA2D92">
            <w:pPr>
              <w:tabs>
                <w:tab w:val="left" w:pos="567"/>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9853CD" w14:paraId="40060556" w14:textId="77777777">
        <w:trPr>
          <w:trHeight w:val="1"/>
        </w:trPr>
        <w:tc>
          <w:tcPr>
            <w:tcW w:w="2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A5D76B" w14:textId="77777777" w:rsidR="009853CD" w:rsidRDefault="00DA2D92">
            <w:pPr>
              <w:tabs>
                <w:tab w:val="left" w:pos="567"/>
              </w:tabs>
              <w:spacing w:line="360" w:lineRule="auto"/>
              <w:rPr>
                <w:rFonts w:ascii="Calibri" w:eastAsia="Calibri" w:hAnsi="Calibri" w:cs="Calibri"/>
              </w:rPr>
            </w:pPr>
            <w:r>
              <w:rPr>
                <w:rFonts w:ascii="Times New Roman" w:eastAsia="Times New Roman" w:hAnsi="Times New Roman" w:cs="Times New Roman"/>
                <w:sz w:val="24"/>
                <w:szCs w:val="24"/>
              </w:rPr>
              <w:t>TV2 Sumo</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4601C1"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16</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BE39CD"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17</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BC74DE"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17</w:t>
            </w:r>
          </w:p>
        </w:tc>
        <w:tc>
          <w:tcPr>
            <w:tcW w:w="1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DC4B2E"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23</w:t>
            </w:r>
          </w:p>
        </w:tc>
        <w:tc>
          <w:tcPr>
            <w:tcW w:w="1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3CF814" w14:textId="77777777" w:rsidR="009853CD" w:rsidRDefault="00DA2D92">
            <w:pPr>
              <w:tabs>
                <w:tab w:val="left" w:pos="567"/>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r w:rsidR="009853CD" w14:paraId="7ADCAADB" w14:textId="77777777">
        <w:trPr>
          <w:trHeight w:val="1"/>
        </w:trPr>
        <w:tc>
          <w:tcPr>
            <w:tcW w:w="2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078790" w14:textId="77777777" w:rsidR="009853CD" w:rsidRDefault="00DA2D92">
            <w:pPr>
              <w:tabs>
                <w:tab w:val="left" w:pos="567"/>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Disney+</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E8788E" w14:textId="77777777" w:rsidR="009853CD" w:rsidRDefault="00DA2D92">
            <w:pPr>
              <w:tabs>
                <w:tab w:val="left" w:pos="567"/>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659FE0" w14:textId="77777777" w:rsidR="009853CD" w:rsidRDefault="00DA2D92">
            <w:pPr>
              <w:tabs>
                <w:tab w:val="left" w:pos="567"/>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B3285E" w14:textId="77777777" w:rsidR="009853CD" w:rsidRDefault="00DA2D92">
            <w:pPr>
              <w:tabs>
                <w:tab w:val="left" w:pos="567"/>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208FBE" w14:textId="77777777" w:rsidR="009853CD" w:rsidRDefault="00DA2D92">
            <w:pPr>
              <w:tabs>
                <w:tab w:val="left" w:pos="567"/>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372D96" w14:textId="77777777" w:rsidR="009853CD" w:rsidRDefault="00DA2D92">
            <w:pPr>
              <w:tabs>
                <w:tab w:val="left" w:pos="567"/>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rsidR="009853CD" w14:paraId="7455C064" w14:textId="77777777">
        <w:trPr>
          <w:trHeight w:val="1"/>
        </w:trPr>
        <w:tc>
          <w:tcPr>
            <w:tcW w:w="2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938BD1" w14:textId="77777777" w:rsidR="009853CD" w:rsidRDefault="00DA2D92">
            <w:pPr>
              <w:tabs>
                <w:tab w:val="left" w:pos="567"/>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Dplay</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67BF4B" w14:textId="77777777" w:rsidR="009853CD" w:rsidRDefault="00DA2D92">
            <w:pPr>
              <w:tabs>
                <w:tab w:val="left" w:pos="567"/>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228F85" w14:textId="77777777" w:rsidR="009853CD" w:rsidRDefault="00DA2D92">
            <w:pPr>
              <w:tabs>
                <w:tab w:val="left" w:pos="567"/>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E88AC1" w14:textId="77777777" w:rsidR="009853CD" w:rsidRDefault="00DA2D92">
            <w:pPr>
              <w:tabs>
                <w:tab w:val="left" w:pos="567"/>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1FD2C0" w14:textId="77777777" w:rsidR="009853CD" w:rsidRDefault="00DA2D92">
            <w:pPr>
              <w:tabs>
                <w:tab w:val="left" w:pos="567"/>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E4D1E9" w14:textId="77777777" w:rsidR="009853CD" w:rsidRDefault="00DA2D92">
            <w:pPr>
              <w:tabs>
                <w:tab w:val="left" w:pos="567"/>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9853CD" w14:paraId="7A67F873" w14:textId="77777777">
        <w:trPr>
          <w:trHeight w:val="1"/>
        </w:trPr>
        <w:tc>
          <w:tcPr>
            <w:tcW w:w="2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C2B9FC" w14:textId="77777777" w:rsidR="009853CD" w:rsidRDefault="00DA2D92">
            <w:pPr>
              <w:tabs>
                <w:tab w:val="left" w:pos="567"/>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Amazon prime</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65C38E" w14:textId="77777777" w:rsidR="009853CD" w:rsidRDefault="00DA2D92">
            <w:pPr>
              <w:tabs>
                <w:tab w:val="left" w:pos="567"/>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0BCB3E" w14:textId="77777777" w:rsidR="009853CD" w:rsidRDefault="00DA2D92">
            <w:pPr>
              <w:tabs>
                <w:tab w:val="left" w:pos="567"/>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80ED41" w14:textId="77777777" w:rsidR="009853CD" w:rsidRDefault="00DA2D92">
            <w:pPr>
              <w:tabs>
                <w:tab w:val="left" w:pos="567"/>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1AB2D9" w14:textId="77777777" w:rsidR="009853CD" w:rsidRDefault="00DA2D92">
            <w:pPr>
              <w:tabs>
                <w:tab w:val="left" w:pos="567"/>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4C1FAC" w14:textId="77777777" w:rsidR="009853CD" w:rsidRDefault="00DA2D92">
            <w:pPr>
              <w:tabs>
                <w:tab w:val="left" w:pos="567"/>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9853CD" w14:paraId="0BE51AC8" w14:textId="77777777">
        <w:trPr>
          <w:trHeight w:val="1"/>
        </w:trPr>
        <w:tc>
          <w:tcPr>
            <w:tcW w:w="2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B3545C" w14:textId="77777777" w:rsidR="009853CD" w:rsidRDefault="00DA2D92">
            <w:pPr>
              <w:tabs>
                <w:tab w:val="left" w:pos="567"/>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Strim (rikstv)</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B7F535" w14:textId="77777777" w:rsidR="009853CD" w:rsidRDefault="00DA2D92">
            <w:pPr>
              <w:tabs>
                <w:tab w:val="left" w:pos="567"/>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46DD67" w14:textId="77777777" w:rsidR="009853CD" w:rsidRDefault="00DA2D92">
            <w:pPr>
              <w:tabs>
                <w:tab w:val="left" w:pos="567"/>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A89F86" w14:textId="77777777" w:rsidR="009853CD" w:rsidRDefault="00DA2D92">
            <w:pPr>
              <w:tabs>
                <w:tab w:val="left" w:pos="567"/>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FC88C2" w14:textId="77777777" w:rsidR="009853CD" w:rsidRDefault="00DA2D92">
            <w:pPr>
              <w:tabs>
                <w:tab w:val="left" w:pos="567"/>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175358" w14:textId="77777777" w:rsidR="009853CD" w:rsidRDefault="00DA2D92">
            <w:pPr>
              <w:tabs>
                <w:tab w:val="left" w:pos="567"/>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853CD" w14:paraId="6EED4F5C" w14:textId="77777777">
        <w:trPr>
          <w:trHeight w:val="1"/>
        </w:trPr>
        <w:tc>
          <w:tcPr>
            <w:tcW w:w="2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412CE4" w14:textId="77777777" w:rsidR="009853CD" w:rsidRDefault="00DA2D92">
            <w:pPr>
              <w:tabs>
                <w:tab w:val="left" w:pos="567"/>
              </w:tabs>
              <w:spacing w:line="360" w:lineRule="auto"/>
              <w:rPr>
                <w:rFonts w:ascii="Calibri" w:eastAsia="Calibri" w:hAnsi="Calibri" w:cs="Calibri"/>
              </w:rPr>
            </w:pPr>
            <w:r>
              <w:rPr>
                <w:rFonts w:ascii="Times New Roman" w:eastAsia="Times New Roman" w:hAnsi="Times New Roman" w:cs="Times New Roman"/>
                <w:sz w:val="24"/>
                <w:szCs w:val="24"/>
              </w:rPr>
              <w:t>Andre</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64168C"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4</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C1CC1B"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5</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BFFA14"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6</w:t>
            </w:r>
          </w:p>
        </w:tc>
        <w:tc>
          <w:tcPr>
            <w:tcW w:w="1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E9BC0A" w14:textId="77777777" w:rsidR="009853CD" w:rsidRDefault="00DA2D92">
            <w:pPr>
              <w:tabs>
                <w:tab w:val="left" w:pos="567"/>
              </w:tabs>
              <w:spacing w:line="360" w:lineRule="auto"/>
              <w:jc w:val="center"/>
              <w:rPr>
                <w:rFonts w:ascii="Calibri" w:eastAsia="Calibri" w:hAnsi="Calibri" w:cs="Calibri"/>
              </w:rPr>
            </w:pPr>
            <w:r>
              <w:rPr>
                <w:rFonts w:ascii="Times New Roman" w:eastAsia="Times New Roman" w:hAnsi="Times New Roman" w:cs="Times New Roman"/>
                <w:sz w:val="24"/>
                <w:szCs w:val="24"/>
              </w:rPr>
              <w:t>10</w:t>
            </w:r>
          </w:p>
        </w:tc>
        <w:tc>
          <w:tcPr>
            <w:tcW w:w="1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DF9F42" w14:textId="77777777" w:rsidR="009853CD" w:rsidRDefault="00DA2D92">
            <w:pPr>
              <w:tabs>
                <w:tab w:val="left" w:pos="567"/>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853CD" w14:paraId="2C0EF231" w14:textId="77777777">
        <w:trPr>
          <w:trHeight w:val="1"/>
        </w:trPr>
        <w:tc>
          <w:tcPr>
            <w:tcW w:w="2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0A78F4" w14:textId="77777777" w:rsidR="009853CD" w:rsidRPr="00846C44" w:rsidRDefault="00DA2D92">
            <w:pPr>
              <w:tabs>
                <w:tab w:val="left" w:pos="567"/>
              </w:tabs>
              <w:spacing w:line="360" w:lineRule="auto"/>
              <w:rPr>
                <w:rFonts w:ascii="Calibri" w:eastAsia="Calibri" w:hAnsi="Calibri" w:cs="Calibri"/>
                <w:b/>
                <w:bCs/>
              </w:rPr>
            </w:pPr>
            <w:r w:rsidRPr="00846C44">
              <w:rPr>
                <w:rFonts w:ascii="Times New Roman" w:eastAsia="Times New Roman" w:hAnsi="Times New Roman" w:cs="Times New Roman"/>
                <w:b/>
                <w:bCs/>
                <w:sz w:val="24"/>
                <w:szCs w:val="24"/>
              </w:rPr>
              <w:t>Abonnerer ikke</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CEFE49" w14:textId="77777777" w:rsidR="009853CD" w:rsidRPr="00846C44" w:rsidRDefault="00DA2D92">
            <w:pPr>
              <w:tabs>
                <w:tab w:val="left" w:pos="567"/>
              </w:tabs>
              <w:spacing w:line="360" w:lineRule="auto"/>
              <w:jc w:val="center"/>
              <w:rPr>
                <w:rFonts w:ascii="Calibri" w:eastAsia="Calibri" w:hAnsi="Calibri" w:cs="Calibri"/>
                <w:b/>
                <w:bCs/>
              </w:rPr>
            </w:pPr>
            <w:r w:rsidRPr="00846C44">
              <w:rPr>
                <w:rFonts w:ascii="Times New Roman" w:eastAsia="Times New Roman" w:hAnsi="Times New Roman" w:cs="Times New Roman"/>
                <w:b/>
                <w:bCs/>
                <w:sz w:val="24"/>
                <w:szCs w:val="24"/>
              </w:rPr>
              <w:t>49</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FE019A" w14:textId="77777777" w:rsidR="009853CD" w:rsidRPr="00846C44" w:rsidRDefault="00DA2D92">
            <w:pPr>
              <w:tabs>
                <w:tab w:val="left" w:pos="567"/>
              </w:tabs>
              <w:spacing w:line="360" w:lineRule="auto"/>
              <w:jc w:val="center"/>
              <w:rPr>
                <w:rFonts w:ascii="Calibri" w:eastAsia="Calibri" w:hAnsi="Calibri" w:cs="Calibri"/>
                <w:b/>
                <w:bCs/>
              </w:rPr>
            </w:pPr>
            <w:r w:rsidRPr="00846C44">
              <w:rPr>
                <w:rFonts w:ascii="Times New Roman" w:eastAsia="Times New Roman" w:hAnsi="Times New Roman" w:cs="Times New Roman"/>
                <w:b/>
                <w:bCs/>
                <w:sz w:val="24"/>
                <w:szCs w:val="24"/>
              </w:rPr>
              <w:t>39</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902493" w14:textId="77777777" w:rsidR="009853CD" w:rsidRPr="00846C44" w:rsidRDefault="00DA2D92">
            <w:pPr>
              <w:tabs>
                <w:tab w:val="left" w:pos="567"/>
              </w:tabs>
              <w:spacing w:line="360" w:lineRule="auto"/>
              <w:jc w:val="center"/>
              <w:rPr>
                <w:rFonts w:ascii="Calibri" w:eastAsia="Calibri" w:hAnsi="Calibri" w:cs="Calibri"/>
                <w:b/>
                <w:bCs/>
              </w:rPr>
            </w:pPr>
            <w:r w:rsidRPr="00846C44">
              <w:rPr>
                <w:rFonts w:ascii="Times New Roman" w:eastAsia="Times New Roman" w:hAnsi="Times New Roman" w:cs="Times New Roman"/>
                <w:b/>
                <w:bCs/>
                <w:sz w:val="24"/>
                <w:szCs w:val="24"/>
              </w:rPr>
              <w:t>37</w:t>
            </w:r>
          </w:p>
        </w:tc>
        <w:tc>
          <w:tcPr>
            <w:tcW w:w="1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D7D4A5" w14:textId="77777777" w:rsidR="009853CD" w:rsidRPr="00846C44" w:rsidRDefault="00DA2D92">
            <w:pPr>
              <w:tabs>
                <w:tab w:val="left" w:pos="567"/>
              </w:tabs>
              <w:spacing w:line="360" w:lineRule="auto"/>
              <w:jc w:val="center"/>
              <w:rPr>
                <w:rFonts w:ascii="Calibri" w:eastAsia="Calibri" w:hAnsi="Calibri" w:cs="Calibri"/>
                <w:b/>
                <w:bCs/>
              </w:rPr>
            </w:pPr>
            <w:r w:rsidRPr="00846C44">
              <w:rPr>
                <w:rFonts w:ascii="Times New Roman" w:eastAsia="Times New Roman" w:hAnsi="Times New Roman" w:cs="Times New Roman"/>
                <w:b/>
                <w:bCs/>
                <w:sz w:val="24"/>
                <w:szCs w:val="24"/>
              </w:rPr>
              <w:t>28</w:t>
            </w:r>
          </w:p>
        </w:tc>
        <w:tc>
          <w:tcPr>
            <w:tcW w:w="1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05B574" w14:textId="77777777" w:rsidR="009853CD" w:rsidRPr="00846C44" w:rsidRDefault="00DA2D92">
            <w:pPr>
              <w:tabs>
                <w:tab w:val="left" w:pos="567"/>
              </w:tabs>
              <w:spacing w:line="360" w:lineRule="auto"/>
              <w:jc w:val="center"/>
              <w:rPr>
                <w:rFonts w:ascii="Times New Roman" w:eastAsia="Times New Roman" w:hAnsi="Times New Roman" w:cs="Times New Roman"/>
                <w:b/>
                <w:bCs/>
                <w:sz w:val="24"/>
                <w:szCs w:val="24"/>
              </w:rPr>
            </w:pPr>
            <w:r w:rsidRPr="00846C44">
              <w:rPr>
                <w:rFonts w:ascii="Times New Roman" w:eastAsia="Times New Roman" w:hAnsi="Times New Roman" w:cs="Times New Roman"/>
                <w:b/>
                <w:bCs/>
                <w:sz w:val="24"/>
                <w:szCs w:val="24"/>
              </w:rPr>
              <w:t>23</w:t>
            </w:r>
          </w:p>
        </w:tc>
      </w:tr>
    </w:tbl>
    <w:p w14:paraId="546E0D7A" w14:textId="77777777" w:rsidR="009853CD" w:rsidRDefault="009853CD">
      <w:pPr>
        <w:tabs>
          <w:tab w:val="left" w:pos="567"/>
        </w:tabs>
        <w:spacing w:line="360" w:lineRule="auto"/>
        <w:rPr>
          <w:rFonts w:ascii="Times New Roman" w:eastAsia="Times New Roman" w:hAnsi="Times New Roman" w:cs="Times New Roman"/>
          <w:sz w:val="24"/>
          <w:szCs w:val="24"/>
        </w:rPr>
      </w:pPr>
    </w:p>
    <w:p w14:paraId="1D07ECB2" w14:textId="77777777" w:rsidR="009853CD" w:rsidRDefault="00DA2D92">
      <w:pPr>
        <w:numPr>
          <w:ilvl w:val="0"/>
          <w:numId w:val="14"/>
        </w:numPr>
        <w:tabs>
          <w:tab w:val="left" w:pos="567"/>
        </w:tabs>
        <w:spacing w:line="360" w:lineRule="auto"/>
        <w:ind w:left="927"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Stadig flere husstander abonnerer i dag på strømmetjenester. I dag abonnerer ca 8 av 10 husstander på strømmetjenester.</w:t>
      </w:r>
    </w:p>
    <w:p w14:paraId="5410274E" w14:textId="505E1726" w:rsidR="009853CD" w:rsidRDefault="00DA2D92">
      <w:pPr>
        <w:numPr>
          <w:ilvl w:val="0"/>
          <w:numId w:val="14"/>
        </w:numPr>
        <w:tabs>
          <w:tab w:val="left" w:pos="567"/>
        </w:tabs>
        <w:spacing w:line="360" w:lineRule="auto"/>
        <w:ind w:left="927"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snitt abonnerer husholdningene på ca 1,8 forskjellige strømmetjenester. </w:t>
      </w:r>
      <w:r w:rsidR="00846C44">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ersoner i aldersgruppen 18-29 år abonnerer på ca 2,5 ulike strømmetjenester, mens tilsvarende tall for personer i aldersgruppen 60 år og eldre er ca 1,0. </w:t>
      </w:r>
    </w:p>
    <w:p w14:paraId="0AC0AF7C" w14:textId="77777777" w:rsidR="009853CD" w:rsidRDefault="00DA2D92">
      <w:pPr>
        <w:numPr>
          <w:ilvl w:val="0"/>
          <w:numId w:val="14"/>
        </w:numPr>
        <w:tabs>
          <w:tab w:val="left" w:pos="567"/>
        </w:tabs>
        <w:spacing w:line="360" w:lineRule="auto"/>
        <w:ind w:left="927"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Netflix har størst andel brukere i alle aldersgrupper. </w:t>
      </w:r>
    </w:p>
    <w:p w14:paraId="1D18DADA" w14:textId="77777777" w:rsidR="009853CD" w:rsidRDefault="009853CD">
      <w:pPr>
        <w:tabs>
          <w:tab w:val="left" w:pos="567"/>
        </w:tabs>
        <w:spacing w:line="360" w:lineRule="auto"/>
        <w:rPr>
          <w:rFonts w:ascii="Times New Roman" w:eastAsia="Times New Roman" w:hAnsi="Times New Roman" w:cs="Times New Roman"/>
          <w:sz w:val="24"/>
          <w:szCs w:val="24"/>
        </w:rPr>
      </w:pPr>
    </w:p>
    <w:p w14:paraId="5D909684" w14:textId="77777777" w:rsidR="009853CD" w:rsidRDefault="009853CD">
      <w:pPr>
        <w:tabs>
          <w:tab w:val="left" w:pos="567"/>
        </w:tabs>
        <w:spacing w:line="360" w:lineRule="auto"/>
        <w:rPr>
          <w:rFonts w:ascii="Times New Roman" w:eastAsia="Times New Roman" w:hAnsi="Times New Roman" w:cs="Times New Roman"/>
          <w:sz w:val="24"/>
          <w:szCs w:val="24"/>
        </w:rPr>
      </w:pPr>
    </w:p>
    <w:p w14:paraId="0EEB1E12" w14:textId="77777777" w:rsidR="009853CD" w:rsidRDefault="00DA2D92">
      <w:pPr>
        <w:spacing w:after="20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3. 0</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HODETELEFONER/ØREPLUGGER</w:t>
      </w:r>
    </w:p>
    <w:p w14:paraId="6CED6364" w14:textId="77777777" w:rsidR="009853CD" w:rsidRDefault="009853CD">
      <w:pPr>
        <w:spacing w:line="360" w:lineRule="auto"/>
        <w:ind w:left="567"/>
        <w:rPr>
          <w:rFonts w:ascii="Times New Roman" w:eastAsia="Times New Roman" w:hAnsi="Times New Roman" w:cs="Times New Roman"/>
          <w:b/>
          <w:sz w:val="24"/>
          <w:szCs w:val="24"/>
        </w:rPr>
      </w:pPr>
    </w:p>
    <w:p w14:paraId="6A0ADEC6" w14:textId="77777777" w:rsidR="009853CD" w:rsidRDefault="00DA2D9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Ifølge undersøkelsen er andelen av de spurte som har kjøpt hodetelefoner og/eller øreplugger i løpet av perioden 2016-2020. </w:t>
      </w:r>
    </w:p>
    <w:p w14:paraId="3E113E0D" w14:textId="77777777" w:rsidR="009853CD" w:rsidRDefault="009853CD">
      <w:pPr>
        <w:tabs>
          <w:tab w:val="left" w:pos="1100"/>
        </w:tabs>
        <w:spacing w:line="360" w:lineRule="auto"/>
        <w:rPr>
          <w:rFonts w:ascii="Times New Roman" w:eastAsia="Times New Roman" w:hAnsi="Times New Roman" w:cs="Times New Roman"/>
          <w:sz w:val="24"/>
          <w:szCs w:val="24"/>
        </w:rPr>
      </w:pPr>
    </w:p>
    <w:tbl>
      <w:tblPr>
        <w:tblStyle w:val="a6"/>
        <w:tblW w:w="8940" w:type="dxa"/>
        <w:tblInd w:w="98" w:type="dxa"/>
        <w:tblLayout w:type="fixed"/>
        <w:tblLook w:val="0000" w:firstRow="0" w:lastRow="0" w:firstColumn="0" w:lastColumn="0" w:noHBand="0" w:noVBand="0"/>
      </w:tblPr>
      <w:tblGrid>
        <w:gridCol w:w="4405"/>
        <w:gridCol w:w="850"/>
        <w:gridCol w:w="851"/>
        <w:gridCol w:w="850"/>
        <w:gridCol w:w="992"/>
        <w:gridCol w:w="992"/>
      </w:tblGrid>
      <w:tr w:rsidR="009853CD" w14:paraId="2691CAB2" w14:textId="77777777">
        <w:trPr>
          <w:trHeight w:val="1"/>
        </w:trPr>
        <w:tc>
          <w:tcPr>
            <w:tcW w:w="4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8656AF" w14:textId="77777777" w:rsidR="009853CD" w:rsidRDefault="009853CD">
            <w:pPr>
              <w:spacing w:line="360" w:lineRule="auto"/>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B848DF" w14:textId="77777777" w:rsidR="009853CD" w:rsidRDefault="00DA2D92">
            <w:pPr>
              <w:spacing w:line="360" w:lineRule="auto"/>
              <w:rPr>
                <w:rFonts w:ascii="Calibri" w:eastAsia="Calibri" w:hAnsi="Calibri" w:cs="Calibri"/>
              </w:rPr>
            </w:pPr>
            <w:r>
              <w:rPr>
                <w:rFonts w:ascii="Times New Roman" w:eastAsia="Times New Roman" w:hAnsi="Times New Roman" w:cs="Times New Roman"/>
                <w:sz w:val="24"/>
                <w:szCs w:val="24"/>
              </w:rPr>
              <w:t>2016</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D06FEC" w14:textId="77777777" w:rsidR="009853CD" w:rsidRDefault="00DA2D92">
            <w:pPr>
              <w:spacing w:line="360" w:lineRule="auto"/>
              <w:rPr>
                <w:rFonts w:ascii="Calibri" w:eastAsia="Calibri" w:hAnsi="Calibri" w:cs="Calibri"/>
              </w:rPr>
            </w:pPr>
            <w:r>
              <w:rPr>
                <w:rFonts w:ascii="Times New Roman" w:eastAsia="Times New Roman" w:hAnsi="Times New Roman" w:cs="Times New Roman"/>
                <w:sz w:val="24"/>
                <w:szCs w:val="24"/>
              </w:rPr>
              <w:t>2017</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629390" w14:textId="77777777" w:rsidR="009853CD" w:rsidRDefault="00DA2D92">
            <w:pPr>
              <w:spacing w:line="360" w:lineRule="auto"/>
              <w:rPr>
                <w:rFonts w:ascii="Calibri" w:eastAsia="Calibri" w:hAnsi="Calibri" w:cs="Calibri"/>
              </w:rPr>
            </w:pPr>
            <w:r>
              <w:rPr>
                <w:rFonts w:ascii="Times New Roman" w:eastAsia="Times New Roman" w:hAnsi="Times New Roman" w:cs="Times New Roman"/>
                <w:sz w:val="24"/>
                <w:szCs w:val="24"/>
              </w:rPr>
              <w:t>2018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C3EBA2" w14:textId="77777777" w:rsidR="009853CD" w:rsidRDefault="00DA2D92">
            <w:pPr>
              <w:spacing w:line="360" w:lineRule="auto"/>
              <w:jc w:val="center"/>
              <w:rPr>
                <w:rFonts w:ascii="Calibri" w:eastAsia="Calibri" w:hAnsi="Calibri" w:cs="Calibri"/>
              </w:rPr>
            </w:pPr>
            <w:r>
              <w:rPr>
                <w:rFonts w:ascii="Times New Roman" w:eastAsia="Times New Roman" w:hAnsi="Times New Roman" w:cs="Times New Roman"/>
                <w:sz w:val="24"/>
                <w:szCs w:val="24"/>
              </w:rPr>
              <w:t>2019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33640B" w14:textId="77777777" w:rsidR="009853CD" w:rsidRDefault="00DA2D9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r>
      <w:tr w:rsidR="009853CD" w14:paraId="7665CFD2" w14:textId="77777777">
        <w:trPr>
          <w:trHeight w:val="1"/>
        </w:trPr>
        <w:tc>
          <w:tcPr>
            <w:tcW w:w="4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19DA31" w14:textId="77777777" w:rsidR="009853CD" w:rsidRDefault="00DA2D92">
            <w:pPr>
              <w:spacing w:line="360" w:lineRule="auto"/>
              <w:rPr>
                <w:rFonts w:ascii="Calibri" w:eastAsia="Calibri" w:hAnsi="Calibri" w:cs="Calibri"/>
              </w:rPr>
            </w:pPr>
            <w:r>
              <w:rPr>
                <w:rFonts w:ascii="Times New Roman" w:eastAsia="Times New Roman" w:hAnsi="Times New Roman" w:cs="Times New Roman"/>
                <w:sz w:val="24"/>
                <w:szCs w:val="24"/>
              </w:rPr>
              <w:t>Kjøpt hodetelefoner og/eller øreplugger</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D4673C" w14:textId="77777777" w:rsidR="009853CD" w:rsidRDefault="00DA2D92">
            <w:pPr>
              <w:spacing w:line="360" w:lineRule="auto"/>
              <w:rPr>
                <w:rFonts w:ascii="Calibri" w:eastAsia="Calibri" w:hAnsi="Calibri" w:cs="Calibri"/>
              </w:rPr>
            </w:pPr>
            <w:r>
              <w:rPr>
                <w:rFonts w:ascii="Times New Roman" w:eastAsia="Times New Roman" w:hAnsi="Times New Roman" w:cs="Times New Roman"/>
                <w:sz w:val="24"/>
                <w:szCs w:val="24"/>
              </w:rPr>
              <w:t>30%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89560C" w14:textId="77777777" w:rsidR="009853CD" w:rsidRDefault="00DA2D92">
            <w:pPr>
              <w:spacing w:line="360" w:lineRule="auto"/>
              <w:rPr>
                <w:rFonts w:ascii="Calibri" w:eastAsia="Calibri" w:hAnsi="Calibri" w:cs="Calibri"/>
              </w:rPr>
            </w:pPr>
            <w:r>
              <w:rPr>
                <w:rFonts w:ascii="Times New Roman" w:eastAsia="Times New Roman" w:hAnsi="Times New Roman" w:cs="Times New Roman"/>
                <w:sz w:val="24"/>
                <w:szCs w:val="24"/>
              </w:rPr>
              <w:t>39%</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B6B78B" w14:textId="77777777" w:rsidR="009853CD" w:rsidRDefault="00DA2D92">
            <w:pPr>
              <w:spacing w:line="360" w:lineRule="auto"/>
              <w:rPr>
                <w:rFonts w:ascii="Calibri" w:eastAsia="Calibri" w:hAnsi="Calibri" w:cs="Calibri"/>
              </w:rPr>
            </w:pPr>
            <w:r>
              <w:rPr>
                <w:rFonts w:ascii="Times New Roman" w:eastAsia="Times New Roman" w:hAnsi="Times New Roman" w:cs="Times New Roman"/>
                <w:sz w:val="24"/>
                <w:szCs w:val="24"/>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AC1746" w14:textId="77777777" w:rsidR="009853CD" w:rsidRDefault="00DA2D92">
            <w:pPr>
              <w:spacing w:line="360" w:lineRule="auto"/>
              <w:ind w:right="283"/>
              <w:jc w:val="right"/>
              <w:rPr>
                <w:rFonts w:ascii="Calibri" w:eastAsia="Calibri" w:hAnsi="Calibri" w:cs="Calibri"/>
              </w:rPr>
            </w:pPr>
            <w:r>
              <w:rPr>
                <w:rFonts w:ascii="Times New Roman" w:eastAsia="Times New Roman" w:hAnsi="Times New Roman" w:cs="Times New Roman"/>
                <w:sz w:val="24"/>
                <w:szCs w:val="24"/>
              </w:rPr>
              <w:t>43%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05D915" w14:textId="77777777" w:rsidR="009853CD" w:rsidRDefault="00DA2D92">
            <w:pPr>
              <w:spacing w:line="360" w:lineRule="auto"/>
              <w:ind w:right="28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r>
      <w:tr w:rsidR="009853CD" w14:paraId="430FC204" w14:textId="77777777">
        <w:trPr>
          <w:trHeight w:val="1"/>
        </w:trPr>
        <w:tc>
          <w:tcPr>
            <w:tcW w:w="4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E29949" w14:textId="77777777" w:rsidR="009853CD" w:rsidRDefault="00DA2D92">
            <w:pPr>
              <w:spacing w:line="360" w:lineRule="auto"/>
              <w:rPr>
                <w:rFonts w:ascii="Calibri" w:eastAsia="Calibri" w:hAnsi="Calibri" w:cs="Calibri"/>
              </w:rPr>
            </w:pPr>
            <w:r>
              <w:rPr>
                <w:rFonts w:ascii="Times New Roman" w:eastAsia="Times New Roman" w:hAnsi="Times New Roman" w:cs="Times New Roman"/>
                <w:sz w:val="24"/>
                <w:szCs w:val="24"/>
              </w:rPr>
              <w:t>Kjøpt hodetelefoner</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1F51E0" w14:textId="77777777" w:rsidR="009853CD" w:rsidRDefault="00DA2D92">
            <w:pPr>
              <w:spacing w:line="360" w:lineRule="auto"/>
              <w:rPr>
                <w:rFonts w:ascii="Calibri" w:eastAsia="Calibri" w:hAnsi="Calibri" w:cs="Calibri"/>
              </w:rPr>
            </w:pPr>
            <w:r>
              <w:rPr>
                <w:rFonts w:ascii="Times New Roman" w:eastAsia="Times New Roman" w:hAnsi="Times New Roman" w:cs="Times New Roman"/>
                <w:sz w:val="24"/>
                <w:szCs w:val="24"/>
              </w:rPr>
              <w:t>21%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94B560" w14:textId="77777777" w:rsidR="009853CD" w:rsidRDefault="00DA2D92">
            <w:pPr>
              <w:spacing w:line="360" w:lineRule="auto"/>
              <w:rPr>
                <w:rFonts w:ascii="Calibri" w:eastAsia="Calibri" w:hAnsi="Calibri" w:cs="Calibri"/>
              </w:rPr>
            </w:pPr>
            <w:r>
              <w:rPr>
                <w:rFonts w:ascii="Times New Roman" w:eastAsia="Times New Roman" w:hAnsi="Times New Roman" w:cs="Times New Roman"/>
                <w:sz w:val="24"/>
                <w:szCs w:val="24"/>
              </w:rPr>
              <w:t>21%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FEE3CA" w14:textId="77777777" w:rsidR="009853CD" w:rsidRDefault="00DA2D92">
            <w:pPr>
              <w:spacing w:line="360" w:lineRule="auto"/>
              <w:rPr>
                <w:rFonts w:ascii="Calibri" w:eastAsia="Calibri" w:hAnsi="Calibri" w:cs="Calibri"/>
              </w:rPr>
            </w:pPr>
            <w:r>
              <w:rPr>
                <w:rFonts w:ascii="Times New Roman" w:eastAsia="Times New Roman" w:hAnsi="Times New Roman" w:cs="Times New Roman"/>
                <w:sz w:val="24"/>
                <w:szCs w:val="24"/>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7593E7" w14:textId="77777777" w:rsidR="009853CD" w:rsidRDefault="00DA2D92">
            <w:pPr>
              <w:spacing w:line="360" w:lineRule="auto"/>
              <w:ind w:right="283"/>
              <w:jc w:val="right"/>
              <w:rPr>
                <w:rFonts w:ascii="Calibri" w:eastAsia="Calibri" w:hAnsi="Calibri" w:cs="Calibri"/>
              </w:rPr>
            </w:pPr>
            <w:r>
              <w:rPr>
                <w:rFonts w:ascii="Times New Roman" w:eastAsia="Times New Roman" w:hAnsi="Times New Roman" w:cs="Times New Roman"/>
                <w:sz w:val="24"/>
                <w:szCs w:val="24"/>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B7BE64" w14:textId="77777777" w:rsidR="009853CD" w:rsidRDefault="00DA2D92">
            <w:pPr>
              <w:spacing w:line="360" w:lineRule="auto"/>
              <w:ind w:right="28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r>
      <w:tr w:rsidR="009853CD" w14:paraId="669C140C" w14:textId="77777777">
        <w:trPr>
          <w:trHeight w:val="1"/>
        </w:trPr>
        <w:tc>
          <w:tcPr>
            <w:tcW w:w="4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92FC6D" w14:textId="77777777" w:rsidR="009853CD" w:rsidRDefault="00DA2D92">
            <w:pPr>
              <w:spacing w:line="360" w:lineRule="auto"/>
              <w:rPr>
                <w:rFonts w:ascii="Calibri" w:eastAsia="Calibri" w:hAnsi="Calibri" w:cs="Calibri"/>
              </w:rPr>
            </w:pPr>
            <w:r>
              <w:rPr>
                <w:rFonts w:ascii="Times New Roman" w:eastAsia="Times New Roman" w:hAnsi="Times New Roman" w:cs="Times New Roman"/>
                <w:sz w:val="24"/>
                <w:szCs w:val="24"/>
              </w:rPr>
              <w:t>Kjøpt øreplugger</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EACDCB" w14:textId="77777777" w:rsidR="009853CD" w:rsidRDefault="00DA2D92">
            <w:pPr>
              <w:spacing w:line="360" w:lineRule="auto"/>
              <w:rPr>
                <w:rFonts w:ascii="Calibri" w:eastAsia="Calibri" w:hAnsi="Calibri" w:cs="Calibri"/>
              </w:rPr>
            </w:pPr>
            <w:r>
              <w:rPr>
                <w:rFonts w:ascii="Times New Roman" w:eastAsia="Times New Roman" w:hAnsi="Times New Roman" w:cs="Times New Roman"/>
                <w:sz w:val="24"/>
                <w:szCs w:val="24"/>
              </w:rPr>
              <w:t>17%</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E5C9AE" w14:textId="77777777" w:rsidR="009853CD" w:rsidRDefault="00DA2D92">
            <w:pPr>
              <w:spacing w:line="360" w:lineRule="auto"/>
              <w:rPr>
                <w:rFonts w:ascii="Calibri" w:eastAsia="Calibri" w:hAnsi="Calibri" w:cs="Calibri"/>
              </w:rPr>
            </w:pPr>
            <w:r>
              <w:rPr>
                <w:rFonts w:ascii="Times New Roman" w:eastAsia="Times New Roman" w:hAnsi="Times New Roman" w:cs="Times New Roman"/>
                <w:sz w:val="24"/>
                <w:szCs w:val="24"/>
              </w:rPr>
              <w:t>25%</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76BF19" w14:textId="77777777" w:rsidR="009853CD" w:rsidRDefault="00DA2D92">
            <w:pPr>
              <w:spacing w:line="360" w:lineRule="auto"/>
              <w:rPr>
                <w:rFonts w:ascii="Calibri" w:eastAsia="Calibri" w:hAnsi="Calibri" w:cs="Calibri"/>
              </w:rPr>
            </w:pPr>
            <w:r>
              <w:rPr>
                <w:rFonts w:ascii="Times New Roman" w:eastAsia="Times New Roman" w:hAnsi="Times New Roman" w:cs="Times New Roman"/>
                <w:sz w:val="24"/>
                <w:szCs w:val="24"/>
              </w:rPr>
              <w:t>27%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8E0655" w14:textId="77777777" w:rsidR="009853CD" w:rsidRDefault="00DA2D92">
            <w:pPr>
              <w:spacing w:line="360" w:lineRule="auto"/>
              <w:ind w:right="283"/>
              <w:jc w:val="right"/>
              <w:rPr>
                <w:rFonts w:ascii="Calibri" w:eastAsia="Calibri" w:hAnsi="Calibri" w:cs="Calibri"/>
              </w:rPr>
            </w:pPr>
            <w:r>
              <w:rPr>
                <w:rFonts w:ascii="Times New Roman" w:eastAsia="Times New Roman" w:hAnsi="Times New Roman" w:cs="Times New Roman"/>
                <w:sz w:val="24"/>
                <w:szCs w:val="24"/>
              </w:rPr>
              <w:t>28%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95EC6E" w14:textId="77777777" w:rsidR="009853CD" w:rsidRDefault="00DA2D92">
            <w:pPr>
              <w:spacing w:line="360" w:lineRule="auto"/>
              <w:ind w:right="28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r>
    </w:tbl>
    <w:p w14:paraId="0CB9F345" w14:textId="77777777" w:rsidR="009853CD" w:rsidRDefault="009853CD">
      <w:pPr>
        <w:spacing w:line="360" w:lineRule="auto"/>
        <w:rPr>
          <w:rFonts w:ascii="Times New Roman" w:eastAsia="Times New Roman" w:hAnsi="Times New Roman" w:cs="Times New Roman"/>
          <w:sz w:val="24"/>
          <w:szCs w:val="24"/>
        </w:rPr>
      </w:pPr>
    </w:p>
    <w:p w14:paraId="54B6488D" w14:textId="77777777" w:rsidR="009853CD" w:rsidRDefault="00DA2D9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Basert på denne informasjonen vil et estimat på totalsalget av hodetelefoner og øreplugger i Norge de siste årene være:</w:t>
      </w:r>
    </w:p>
    <w:p w14:paraId="700A22AF" w14:textId="77777777" w:rsidR="009853CD" w:rsidRDefault="009853CD">
      <w:pPr>
        <w:spacing w:line="360" w:lineRule="auto"/>
        <w:rPr>
          <w:rFonts w:ascii="Times New Roman" w:eastAsia="Times New Roman" w:hAnsi="Times New Roman" w:cs="Times New Roman"/>
          <w:sz w:val="24"/>
          <w:szCs w:val="24"/>
        </w:rPr>
      </w:pPr>
    </w:p>
    <w:tbl>
      <w:tblPr>
        <w:tblStyle w:val="a7"/>
        <w:tblW w:w="9035" w:type="dxa"/>
        <w:tblInd w:w="98" w:type="dxa"/>
        <w:tblLayout w:type="fixed"/>
        <w:tblLook w:val="0000" w:firstRow="0" w:lastRow="0" w:firstColumn="0" w:lastColumn="0" w:noHBand="0" w:noVBand="0"/>
      </w:tblPr>
      <w:tblGrid>
        <w:gridCol w:w="1537"/>
        <w:gridCol w:w="1498"/>
        <w:gridCol w:w="1364"/>
        <w:gridCol w:w="1634"/>
        <w:gridCol w:w="1501"/>
        <w:gridCol w:w="1501"/>
      </w:tblGrid>
      <w:tr w:rsidR="009853CD" w14:paraId="14AEE003" w14:textId="77777777">
        <w:trPr>
          <w:trHeight w:val="1"/>
        </w:trPr>
        <w:tc>
          <w:tcPr>
            <w:tcW w:w="1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E18F21" w14:textId="77777777" w:rsidR="009853CD" w:rsidRDefault="009853CD">
            <w:pPr>
              <w:spacing w:line="360" w:lineRule="auto"/>
              <w:rPr>
                <w:rFonts w:ascii="Calibri" w:eastAsia="Calibri" w:hAnsi="Calibri" w:cs="Calibri"/>
              </w:rPr>
            </w:pPr>
          </w:p>
        </w:tc>
        <w:tc>
          <w:tcPr>
            <w:tcW w:w="1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3CD30F" w14:textId="77777777" w:rsidR="009853CD" w:rsidRDefault="00DA2D92">
            <w:pPr>
              <w:spacing w:line="360" w:lineRule="auto"/>
              <w:jc w:val="center"/>
              <w:rPr>
                <w:rFonts w:ascii="Calibri" w:eastAsia="Calibri" w:hAnsi="Calibri" w:cs="Calibri"/>
              </w:rPr>
            </w:pPr>
            <w:r>
              <w:rPr>
                <w:rFonts w:ascii="Times New Roman" w:eastAsia="Times New Roman" w:hAnsi="Times New Roman" w:cs="Times New Roman"/>
                <w:sz w:val="24"/>
                <w:szCs w:val="24"/>
              </w:rPr>
              <w:t>2016</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79B9C6" w14:textId="77777777" w:rsidR="009853CD" w:rsidRDefault="00DA2D92">
            <w:pPr>
              <w:spacing w:line="360" w:lineRule="auto"/>
              <w:jc w:val="center"/>
              <w:rPr>
                <w:rFonts w:ascii="Calibri" w:eastAsia="Calibri" w:hAnsi="Calibri" w:cs="Calibri"/>
              </w:rPr>
            </w:pPr>
            <w:r>
              <w:rPr>
                <w:rFonts w:ascii="Times New Roman" w:eastAsia="Times New Roman" w:hAnsi="Times New Roman" w:cs="Times New Roman"/>
                <w:sz w:val="24"/>
                <w:szCs w:val="24"/>
              </w:rPr>
              <w:t>2017</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D893CE" w14:textId="77777777" w:rsidR="009853CD" w:rsidRDefault="00DA2D92">
            <w:pPr>
              <w:spacing w:line="360" w:lineRule="auto"/>
              <w:jc w:val="center"/>
              <w:rPr>
                <w:rFonts w:ascii="Calibri" w:eastAsia="Calibri" w:hAnsi="Calibri" w:cs="Calibri"/>
              </w:rPr>
            </w:pPr>
            <w:r>
              <w:rPr>
                <w:rFonts w:ascii="Times New Roman" w:eastAsia="Times New Roman" w:hAnsi="Times New Roman" w:cs="Times New Roman"/>
                <w:sz w:val="24"/>
                <w:szCs w:val="24"/>
              </w:rPr>
              <w:t>2018</w:t>
            </w:r>
          </w:p>
        </w:tc>
        <w:tc>
          <w:tcPr>
            <w:tcW w:w="1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AB2C7E" w14:textId="77777777" w:rsidR="009853CD" w:rsidRDefault="00DA2D92">
            <w:pPr>
              <w:spacing w:line="360" w:lineRule="auto"/>
              <w:jc w:val="center"/>
              <w:rPr>
                <w:rFonts w:ascii="Calibri" w:eastAsia="Calibri" w:hAnsi="Calibri" w:cs="Calibri"/>
              </w:rPr>
            </w:pPr>
            <w:r>
              <w:rPr>
                <w:rFonts w:ascii="Times New Roman" w:eastAsia="Times New Roman" w:hAnsi="Times New Roman" w:cs="Times New Roman"/>
                <w:sz w:val="24"/>
                <w:szCs w:val="24"/>
              </w:rPr>
              <w:t>2019</w:t>
            </w:r>
          </w:p>
        </w:tc>
        <w:tc>
          <w:tcPr>
            <w:tcW w:w="1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D68B67" w14:textId="77777777" w:rsidR="009853CD" w:rsidRDefault="00DA2D9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r>
      <w:tr w:rsidR="009853CD" w14:paraId="217C1972" w14:textId="77777777">
        <w:trPr>
          <w:trHeight w:val="1"/>
        </w:trPr>
        <w:tc>
          <w:tcPr>
            <w:tcW w:w="1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D494A8" w14:textId="77777777" w:rsidR="009853CD" w:rsidRDefault="00DA2D92">
            <w:pPr>
              <w:spacing w:line="360" w:lineRule="auto"/>
              <w:rPr>
                <w:rFonts w:ascii="Calibri" w:eastAsia="Calibri" w:hAnsi="Calibri" w:cs="Calibri"/>
              </w:rPr>
            </w:pPr>
            <w:r>
              <w:rPr>
                <w:rFonts w:ascii="Times New Roman" w:eastAsia="Times New Roman" w:hAnsi="Times New Roman" w:cs="Times New Roman"/>
                <w:sz w:val="24"/>
                <w:szCs w:val="24"/>
              </w:rPr>
              <w:t>Hodetelefoner</w:t>
            </w:r>
          </w:p>
        </w:tc>
        <w:tc>
          <w:tcPr>
            <w:tcW w:w="1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57A208" w14:textId="77777777" w:rsidR="009853CD" w:rsidRDefault="00DA2D92">
            <w:pPr>
              <w:spacing w:line="360" w:lineRule="auto"/>
              <w:rPr>
                <w:rFonts w:ascii="Calibri" w:eastAsia="Calibri" w:hAnsi="Calibri" w:cs="Calibri"/>
              </w:rPr>
            </w:pPr>
            <w:r>
              <w:rPr>
                <w:rFonts w:ascii="Times New Roman" w:eastAsia="Times New Roman" w:hAnsi="Times New Roman" w:cs="Times New Roman"/>
                <w:sz w:val="24"/>
                <w:szCs w:val="24"/>
              </w:rPr>
              <w:t>Ca 840 000 enheter</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F0052C" w14:textId="77777777" w:rsidR="009853CD" w:rsidRDefault="00DA2D92">
            <w:pPr>
              <w:spacing w:line="360" w:lineRule="auto"/>
              <w:rPr>
                <w:rFonts w:ascii="Calibri" w:eastAsia="Calibri" w:hAnsi="Calibri" w:cs="Calibri"/>
              </w:rPr>
            </w:pPr>
            <w:r>
              <w:rPr>
                <w:rFonts w:ascii="Times New Roman" w:eastAsia="Times New Roman" w:hAnsi="Times New Roman" w:cs="Times New Roman"/>
                <w:sz w:val="24"/>
                <w:szCs w:val="24"/>
              </w:rPr>
              <w:t>Ca 840 000 enheter</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030A8D" w14:textId="77777777" w:rsidR="009853CD" w:rsidRDefault="00DA2D92">
            <w:pPr>
              <w:spacing w:line="360" w:lineRule="auto"/>
              <w:rPr>
                <w:rFonts w:ascii="Calibri" w:eastAsia="Calibri" w:hAnsi="Calibri" w:cs="Calibri"/>
              </w:rPr>
            </w:pPr>
            <w:r>
              <w:rPr>
                <w:rFonts w:ascii="Times New Roman" w:eastAsia="Times New Roman" w:hAnsi="Times New Roman" w:cs="Times New Roman"/>
                <w:sz w:val="24"/>
                <w:szCs w:val="24"/>
              </w:rPr>
              <w:t>Ca 880 000 enheter</w:t>
            </w:r>
          </w:p>
        </w:tc>
        <w:tc>
          <w:tcPr>
            <w:tcW w:w="1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B8AB72" w14:textId="77777777" w:rsidR="009853CD" w:rsidRDefault="00DA2D92">
            <w:pPr>
              <w:spacing w:line="360" w:lineRule="auto"/>
              <w:ind w:left="113"/>
              <w:rPr>
                <w:rFonts w:ascii="Calibri" w:eastAsia="Calibri" w:hAnsi="Calibri" w:cs="Calibri"/>
              </w:rPr>
            </w:pPr>
            <w:r>
              <w:rPr>
                <w:rFonts w:ascii="Times New Roman" w:eastAsia="Times New Roman" w:hAnsi="Times New Roman" w:cs="Times New Roman"/>
                <w:sz w:val="24"/>
                <w:szCs w:val="24"/>
              </w:rPr>
              <w:t>Ca 960 000 enheter</w:t>
            </w:r>
          </w:p>
        </w:tc>
        <w:tc>
          <w:tcPr>
            <w:tcW w:w="1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9627A7" w14:textId="77777777" w:rsidR="009853CD" w:rsidRDefault="00DA2D92">
            <w:pPr>
              <w:spacing w:line="360" w:lineRule="auto"/>
              <w:ind w:left="113"/>
              <w:rPr>
                <w:rFonts w:ascii="Times New Roman" w:eastAsia="Times New Roman" w:hAnsi="Times New Roman" w:cs="Times New Roman"/>
                <w:sz w:val="24"/>
                <w:szCs w:val="24"/>
              </w:rPr>
            </w:pPr>
            <w:r>
              <w:rPr>
                <w:rFonts w:ascii="Times New Roman" w:eastAsia="Times New Roman" w:hAnsi="Times New Roman" w:cs="Times New Roman"/>
                <w:sz w:val="24"/>
                <w:szCs w:val="24"/>
              </w:rPr>
              <w:t>Ca 920 000 enheter</w:t>
            </w:r>
          </w:p>
        </w:tc>
      </w:tr>
      <w:tr w:rsidR="009853CD" w14:paraId="03A6812D" w14:textId="77777777">
        <w:trPr>
          <w:trHeight w:val="1"/>
        </w:trPr>
        <w:tc>
          <w:tcPr>
            <w:tcW w:w="1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E8F3D8" w14:textId="77777777" w:rsidR="009853CD" w:rsidRDefault="00DA2D92">
            <w:pPr>
              <w:spacing w:line="360" w:lineRule="auto"/>
              <w:rPr>
                <w:rFonts w:ascii="Calibri" w:eastAsia="Calibri" w:hAnsi="Calibri" w:cs="Calibri"/>
              </w:rPr>
            </w:pPr>
            <w:r>
              <w:rPr>
                <w:rFonts w:ascii="Times New Roman" w:eastAsia="Times New Roman" w:hAnsi="Times New Roman" w:cs="Times New Roman"/>
                <w:sz w:val="24"/>
                <w:szCs w:val="24"/>
              </w:rPr>
              <w:t>Øreplugger</w:t>
            </w:r>
          </w:p>
        </w:tc>
        <w:tc>
          <w:tcPr>
            <w:tcW w:w="14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DF7F9B" w14:textId="77777777" w:rsidR="009853CD" w:rsidRDefault="00DA2D92">
            <w:pPr>
              <w:spacing w:line="360" w:lineRule="auto"/>
              <w:rPr>
                <w:rFonts w:ascii="Calibri" w:eastAsia="Calibri" w:hAnsi="Calibri" w:cs="Calibri"/>
              </w:rPr>
            </w:pPr>
            <w:r>
              <w:rPr>
                <w:rFonts w:ascii="Times New Roman" w:eastAsia="Times New Roman" w:hAnsi="Times New Roman" w:cs="Times New Roman"/>
                <w:sz w:val="24"/>
                <w:szCs w:val="24"/>
              </w:rPr>
              <w:t>Ca 680 000 enheter</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F4ADA" w14:textId="77777777" w:rsidR="009853CD" w:rsidRDefault="00DA2D92">
            <w:pPr>
              <w:spacing w:line="360" w:lineRule="auto"/>
              <w:rPr>
                <w:rFonts w:ascii="Calibri" w:eastAsia="Calibri" w:hAnsi="Calibri" w:cs="Calibri"/>
              </w:rPr>
            </w:pPr>
            <w:r>
              <w:rPr>
                <w:rFonts w:ascii="Times New Roman" w:eastAsia="Times New Roman" w:hAnsi="Times New Roman" w:cs="Times New Roman"/>
                <w:sz w:val="24"/>
                <w:szCs w:val="24"/>
              </w:rPr>
              <w:t>Ca 1 million enheter</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577C9E" w14:textId="77777777" w:rsidR="009853CD" w:rsidRDefault="00DA2D92">
            <w:pPr>
              <w:spacing w:line="360" w:lineRule="auto"/>
              <w:rPr>
                <w:rFonts w:ascii="Calibri" w:eastAsia="Calibri" w:hAnsi="Calibri" w:cs="Calibri"/>
              </w:rPr>
            </w:pPr>
            <w:r>
              <w:rPr>
                <w:rFonts w:ascii="Times New Roman" w:eastAsia="Times New Roman" w:hAnsi="Times New Roman" w:cs="Times New Roman"/>
                <w:sz w:val="24"/>
                <w:szCs w:val="24"/>
              </w:rPr>
              <w:t>Ca 1,1 million enheter</w:t>
            </w:r>
          </w:p>
        </w:tc>
        <w:tc>
          <w:tcPr>
            <w:tcW w:w="1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5470B2" w14:textId="77777777" w:rsidR="009853CD" w:rsidRDefault="00DA2D92">
            <w:pPr>
              <w:spacing w:line="360" w:lineRule="auto"/>
              <w:ind w:left="113"/>
              <w:rPr>
                <w:rFonts w:ascii="Calibri" w:eastAsia="Calibri" w:hAnsi="Calibri" w:cs="Calibri"/>
              </w:rPr>
            </w:pPr>
            <w:r>
              <w:rPr>
                <w:rFonts w:ascii="Times New Roman" w:eastAsia="Times New Roman" w:hAnsi="Times New Roman" w:cs="Times New Roman"/>
                <w:sz w:val="24"/>
                <w:szCs w:val="24"/>
              </w:rPr>
              <w:t>Ca 1,1 million enheter</w:t>
            </w:r>
          </w:p>
        </w:tc>
        <w:tc>
          <w:tcPr>
            <w:tcW w:w="1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743874" w14:textId="77777777" w:rsidR="009853CD" w:rsidRDefault="00DA2D92">
            <w:pPr>
              <w:spacing w:line="360" w:lineRule="auto"/>
              <w:ind w:left="113"/>
              <w:rPr>
                <w:rFonts w:ascii="Times New Roman" w:eastAsia="Times New Roman" w:hAnsi="Times New Roman" w:cs="Times New Roman"/>
                <w:sz w:val="24"/>
                <w:szCs w:val="24"/>
              </w:rPr>
            </w:pPr>
            <w:r>
              <w:rPr>
                <w:rFonts w:ascii="Times New Roman" w:eastAsia="Times New Roman" w:hAnsi="Times New Roman" w:cs="Times New Roman"/>
                <w:sz w:val="24"/>
                <w:szCs w:val="24"/>
              </w:rPr>
              <w:t>Ca 1,2 millioner enheter</w:t>
            </w:r>
          </w:p>
        </w:tc>
      </w:tr>
    </w:tbl>
    <w:p w14:paraId="25B65651" w14:textId="77777777" w:rsidR="009853CD" w:rsidRDefault="009853CD">
      <w:pPr>
        <w:spacing w:line="360" w:lineRule="auto"/>
        <w:rPr>
          <w:rFonts w:ascii="Times New Roman" w:eastAsia="Times New Roman" w:hAnsi="Times New Roman" w:cs="Times New Roman"/>
          <w:sz w:val="24"/>
          <w:szCs w:val="24"/>
        </w:rPr>
      </w:pPr>
    </w:p>
    <w:p w14:paraId="77E61131" w14:textId="473CF40D" w:rsidR="009853CD" w:rsidRDefault="009853CD">
      <w:pPr>
        <w:spacing w:line="360" w:lineRule="auto"/>
        <w:rPr>
          <w:rFonts w:ascii="Times New Roman" w:eastAsia="Times New Roman" w:hAnsi="Times New Roman" w:cs="Times New Roman"/>
          <w:sz w:val="24"/>
          <w:szCs w:val="24"/>
        </w:rPr>
      </w:pPr>
    </w:p>
    <w:p w14:paraId="086B73AD" w14:textId="1D4160A8" w:rsidR="007F035F" w:rsidRDefault="007F035F">
      <w:pPr>
        <w:spacing w:line="360" w:lineRule="auto"/>
        <w:rPr>
          <w:rFonts w:ascii="Times New Roman" w:eastAsia="Times New Roman" w:hAnsi="Times New Roman" w:cs="Times New Roman"/>
          <w:sz w:val="24"/>
          <w:szCs w:val="24"/>
        </w:rPr>
      </w:pPr>
    </w:p>
    <w:p w14:paraId="7025D855" w14:textId="76E923C5" w:rsidR="007F035F" w:rsidRDefault="007F035F">
      <w:pPr>
        <w:spacing w:line="360" w:lineRule="auto"/>
        <w:rPr>
          <w:rFonts w:ascii="Times New Roman" w:eastAsia="Times New Roman" w:hAnsi="Times New Roman" w:cs="Times New Roman"/>
          <w:sz w:val="24"/>
          <w:szCs w:val="24"/>
        </w:rPr>
      </w:pPr>
    </w:p>
    <w:p w14:paraId="690E362C" w14:textId="77777777" w:rsidR="007F035F" w:rsidRDefault="007F035F">
      <w:pPr>
        <w:spacing w:line="360" w:lineRule="auto"/>
        <w:rPr>
          <w:rFonts w:ascii="Times New Roman" w:eastAsia="Times New Roman" w:hAnsi="Times New Roman" w:cs="Times New Roman"/>
          <w:sz w:val="24"/>
          <w:szCs w:val="24"/>
        </w:rPr>
      </w:pPr>
    </w:p>
    <w:tbl>
      <w:tblPr>
        <w:tblStyle w:val="aa"/>
        <w:tblW w:w="8623" w:type="dxa"/>
        <w:tblInd w:w="567" w:type="dxa"/>
        <w:tblLayout w:type="fixed"/>
        <w:tblLook w:val="0000" w:firstRow="0" w:lastRow="0" w:firstColumn="0" w:lastColumn="0" w:noHBand="0" w:noVBand="0"/>
      </w:tblPr>
      <w:tblGrid>
        <w:gridCol w:w="2056"/>
        <w:gridCol w:w="1736"/>
        <w:gridCol w:w="1735"/>
        <w:gridCol w:w="1548"/>
        <w:gridCol w:w="1548"/>
      </w:tblGrid>
      <w:tr w:rsidR="009853CD" w14:paraId="0BC9E55D" w14:textId="77777777">
        <w:trPr>
          <w:trHeight w:val="1"/>
        </w:trPr>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2E6C20" w14:textId="77777777" w:rsidR="009853CD" w:rsidRDefault="009853CD">
            <w:pPr>
              <w:spacing w:line="360" w:lineRule="auto"/>
              <w:ind w:right="310"/>
              <w:rPr>
                <w:rFonts w:ascii="Calibri" w:eastAsia="Calibri" w:hAnsi="Calibri" w:cs="Calibri"/>
              </w:rPr>
            </w:pPr>
          </w:p>
        </w:tc>
        <w:tc>
          <w:tcPr>
            <w:tcW w:w="1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F6F40C" w14:textId="77777777" w:rsidR="009853CD" w:rsidRDefault="00DA2D92">
            <w:pPr>
              <w:spacing w:line="360" w:lineRule="auto"/>
              <w:jc w:val="center"/>
              <w:rPr>
                <w:rFonts w:ascii="Calibri" w:eastAsia="Calibri" w:hAnsi="Calibri" w:cs="Calibri"/>
              </w:rPr>
            </w:pPr>
            <w:r>
              <w:rPr>
                <w:rFonts w:ascii="Times New Roman" w:eastAsia="Times New Roman" w:hAnsi="Times New Roman" w:cs="Times New Roman"/>
                <w:sz w:val="24"/>
                <w:szCs w:val="24"/>
              </w:rPr>
              <w:t>2017</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FD43D4" w14:textId="77777777" w:rsidR="009853CD" w:rsidRDefault="00DA2D92">
            <w:pPr>
              <w:spacing w:line="360" w:lineRule="auto"/>
              <w:jc w:val="center"/>
              <w:rPr>
                <w:rFonts w:ascii="Calibri" w:eastAsia="Calibri" w:hAnsi="Calibri" w:cs="Calibri"/>
              </w:rPr>
            </w:pPr>
            <w:r>
              <w:rPr>
                <w:rFonts w:ascii="Times New Roman" w:eastAsia="Times New Roman" w:hAnsi="Times New Roman" w:cs="Times New Roman"/>
                <w:sz w:val="24"/>
                <w:szCs w:val="24"/>
              </w:rPr>
              <w:t>2018</w:t>
            </w:r>
          </w:p>
        </w:tc>
        <w:tc>
          <w:tcPr>
            <w:tcW w:w="1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200332" w14:textId="77777777" w:rsidR="009853CD" w:rsidRDefault="00DA2D92">
            <w:pPr>
              <w:spacing w:line="360" w:lineRule="auto"/>
              <w:jc w:val="center"/>
              <w:rPr>
                <w:rFonts w:ascii="Calibri" w:eastAsia="Calibri" w:hAnsi="Calibri" w:cs="Calibri"/>
              </w:rPr>
            </w:pPr>
            <w:r>
              <w:rPr>
                <w:rFonts w:ascii="Times New Roman" w:eastAsia="Times New Roman" w:hAnsi="Times New Roman" w:cs="Times New Roman"/>
                <w:sz w:val="24"/>
                <w:szCs w:val="24"/>
              </w:rPr>
              <w:t>2019</w:t>
            </w:r>
          </w:p>
        </w:tc>
        <w:tc>
          <w:tcPr>
            <w:tcW w:w="1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274D35" w14:textId="77777777" w:rsidR="009853CD" w:rsidRDefault="00DA2D9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r>
      <w:tr w:rsidR="009853CD" w14:paraId="02B63614" w14:textId="77777777">
        <w:trPr>
          <w:trHeight w:val="1"/>
        </w:trPr>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70E50B" w14:textId="77777777" w:rsidR="009853CD" w:rsidRDefault="00DA2D92">
            <w:pPr>
              <w:spacing w:line="360" w:lineRule="auto"/>
              <w:ind w:right="310"/>
              <w:rPr>
                <w:rFonts w:ascii="Calibri" w:eastAsia="Calibri" w:hAnsi="Calibri" w:cs="Calibri"/>
              </w:rPr>
            </w:pPr>
            <w:r>
              <w:rPr>
                <w:rFonts w:ascii="Times New Roman" w:eastAsia="Times New Roman" w:hAnsi="Times New Roman" w:cs="Times New Roman"/>
                <w:b/>
                <w:sz w:val="24"/>
                <w:szCs w:val="24"/>
              </w:rPr>
              <w:t>Hodetelefoner</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0FC30C" w14:textId="77777777" w:rsidR="009853CD" w:rsidRDefault="009853CD">
            <w:pPr>
              <w:spacing w:line="360" w:lineRule="auto"/>
              <w:jc w:val="center"/>
              <w:rPr>
                <w:rFonts w:ascii="Calibri" w:eastAsia="Calibri" w:hAnsi="Calibri" w:cs="Calibri"/>
              </w:rPr>
            </w:pPr>
          </w:p>
        </w:tc>
        <w:tc>
          <w:tcPr>
            <w:tcW w:w="1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BA53FE" w14:textId="77777777" w:rsidR="009853CD" w:rsidRDefault="009853CD">
            <w:pPr>
              <w:spacing w:line="360" w:lineRule="auto"/>
              <w:jc w:val="center"/>
              <w:rPr>
                <w:rFonts w:ascii="Calibri" w:eastAsia="Calibri" w:hAnsi="Calibri" w:cs="Calibri"/>
              </w:rPr>
            </w:pPr>
          </w:p>
        </w:tc>
        <w:tc>
          <w:tcPr>
            <w:tcW w:w="1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34E654" w14:textId="77777777" w:rsidR="009853CD" w:rsidRDefault="009853CD">
            <w:pPr>
              <w:spacing w:line="360" w:lineRule="auto"/>
              <w:rPr>
                <w:rFonts w:ascii="Calibri" w:eastAsia="Calibri" w:hAnsi="Calibri" w:cs="Calibri"/>
              </w:rPr>
            </w:pPr>
          </w:p>
        </w:tc>
        <w:tc>
          <w:tcPr>
            <w:tcW w:w="1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75010D" w14:textId="77777777" w:rsidR="009853CD" w:rsidRDefault="009853CD">
            <w:pPr>
              <w:spacing w:line="360" w:lineRule="auto"/>
              <w:rPr>
                <w:rFonts w:ascii="Calibri" w:eastAsia="Calibri" w:hAnsi="Calibri" w:cs="Calibri"/>
              </w:rPr>
            </w:pPr>
          </w:p>
        </w:tc>
      </w:tr>
      <w:tr w:rsidR="009853CD" w14:paraId="190C2551" w14:textId="77777777">
        <w:trPr>
          <w:trHeight w:val="1"/>
        </w:trPr>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45558A" w14:textId="77777777" w:rsidR="009853CD" w:rsidRDefault="00DA2D92">
            <w:pPr>
              <w:spacing w:line="360" w:lineRule="auto"/>
              <w:rPr>
                <w:rFonts w:ascii="Calibri" w:eastAsia="Calibri" w:hAnsi="Calibri" w:cs="Calibri"/>
              </w:rPr>
            </w:pPr>
            <w:r>
              <w:rPr>
                <w:rFonts w:ascii="Times New Roman" w:eastAsia="Times New Roman" w:hAnsi="Times New Roman" w:cs="Times New Roman"/>
                <w:sz w:val="24"/>
                <w:szCs w:val="24"/>
              </w:rPr>
              <w:t>Med tråd/ledning</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EF526C" w14:textId="77777777" w:rsidR="009853CD" w:rsidRDefault="00DA2D92">
            <w:pPr>
              <w:spacing w:line="360" w:lineRule="auto"/>
              <w:jc w:val="center"/>
              <w:rPr>
                <w:rFonts w:ascii="Calibri" w:eastAsia="Calibri" w:hAnsi="Calibri" w:cs="Calibri"/>
              </w:rPr>
            </w:pPr>
            <w:r>
              <w:rPr>
                <w:rFonts w:ascii="Times New Roman" w:eastAsia="Times New Roman" w:hAnsi="Times New Roman" w:cs="Times New Roman"/>
                <w:sz w:val="24"/>
                <w:szCs w:val="24"/>
              </w:rPr>
              <w:t>49</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39C80F" w14:textId="77777777" w:rsidR="009853CD" w:rsidRDefault="00DA2D92">
            <w:pPr>
              <w:spacing w:line="360" w:lineRule="auto"/>
              <w:jc w:val="center"/>
              <w:rPr>
                <w:rFonts w:ascii="Calibri" w:eastAsia="Calibri" w:hAnsi="Calibri" w:cs="Calibri"/>
              </w:rPr>
            </w:pPr>
            <w:r>
              <w:rPr>
                <w:rFonts w:ascii="Times New Roman" w:eastAsia="Times New Roman" w:hAnsi="Times New Roman" w:cs="Times New Roman"/>
                <w:sz w:val="24"/>
                <w:szCs w:val="24"/>
              </w:rPr>
              <w:t>34</w:t>
            </w:r>
          </w:p>
        </w:tc>
        <w:tc>
          <w:tcPr>
            <w:tcW w:w="1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BCC495" w14:textId="77777777" w:rsidR="009853CD" w:rsidRDefault="00DA2D92">
            <w:pPr>
              <w:spacing w:line="360" w:lineRule="auto"/>
              <w:jc w:val="center"/>
              <w:rPr>
                <w:rFonts w:ascii="Calibri" w:eastAsia="Calibri" w:hAnsi="Calibri" w:cs="Calibri"/>
              </w:rPr>
            </w:pPr>
            <w:r>
              <w:rPr>
                <w:rFonts w:ascii="Times New Roman" w:eastAsia="Times New Roman" w:hAnsi="Times New Roman" w:cs="Times New Roman"/>
                <w:sz w:val="24"/>
                <w:szCs w:val="24"/>
              </w:rPr>
              <w:t>27</w:t>
            </w:r>
          </w:p>
        </w:tc>
        <w:tc>
          <w:tcPr>
            <w:tcW w:w="1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CE7FDC" w14:textId="77777777" w:rsidR="009853CD" w:rsidRDefault="00DA2D9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r>
      <w:tr w:rsidR="009853CD" w14:paraId="758902DD" w14:textId="77777777">
        <w:trPr>
          <w:trHeight w:val="1"/>
        </w:trPr>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005ACA" w14:textId="77777777" w:rsidR="009853CD" w:rsidRDefault="00DA2D92">
            <w:pPr>
              <w:spacing w:line="360" w:lineRule="auto"/>
              <w:rPr>
                <w:rFonts w:ascii="Calibri" w:eastAsia="Calibri" w:hAnsi="Calibri" w:cs="Calibri"/>
              </w:rPr>
            </w:pPr>
            <w:r>
              <w:rPr>
                <w:rFonts w:ascii="Times New Roman" w:eastAsia="Times New Roman" w:hAnsi="Times New Roman" w:cs="Times New Roman"/>
                <w:sz w:val="24"/>
                <w:szCs w:val="24"/>
              </w:rPr>
              <w:t>Trådløs</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A799FF" w14:textId="77777777" w:rsidR="009853CD" w:rsidRDefault="00DA2D92">
            <w:pPr>
              <w:spacing w:line="360" w:lineRule="auto"/>
              <w:jc w:val="center"/>
              <w:rPr>
                <w:rFonts w:ascii="Calibri" w:eastAsia="Calibri" w:hAnsi="Calibri" w:cs="Calibri"/>
              </w:rPr>
            </w:pPr>
            <w:r>
              <w:rPr>
                <w:rFonts w:ascii="Times New Roman" w:eastAsia="Times New Roman" w:hAnsi="Times New Roman" w:cs="Times New Roman"/>
                <w:sz w:val="24"/>
                <w:szCs w:val="24"/>
              </w:rPr>
              <w:t>51</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CBC8B2" w14:textId="77777777" w:rsidR="009853CD" w:rsidRDefault="00DA2D92">
            <w:pPr>
              <w:spacing w:line="360" w:lineRule="auto"/>
              <w:jc w:val="center"/>
              <w:rPr>
                <w:rFonts w:ascii="Calibri" w:eastAsia="Calibri" w:hAnsi="Calibri" w:cs="Calibri"/>
              </w:rPr>
            </w:pPr>
            <w:r>
              <w:rPr>
                <w:rFonts w:ascii="Times New Roman" w:eastAsia="Times New Roman" w:hAnsi="Times New Roman" w:cs="Times New Roman"/>
                <w:sz w:val="24"/>
                <w:szCs w:val="24"/>
              </w:rPr>
              <w:t>66</w:t>
            </w:r>
          </w:p>
        </w:tc>
        <w:tc>
          <w:tcPr>
            <w:tcW w:w="1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DF2536" w14:textId="77777777" w:rsidR="009853CD" w:rsidRDefault="00DA2D92">
            <w:pPr>
              <w:spacing w:line="360" w:lineRule="auto"/>
              <w:jc w:val="center"/>
              <w:rPr>
                <w:rFonts w:ascii="Calibri" w:eastAsia="Calibri" w:hAnsi="Calibri" w:cs="Calibri"/>
              </w:rPr>
            </w:pPr>
            <w:r>
              <w:rPr>
                <w:rFonts w:ascii="Times New Roman" w:eastAsia="Times New Roman" w:hAnsi="Times New Roman" w:cs="Times New Roman"/>
                <w:sz w:val="24"/>
                <w:szCs w:val="24"/>
              </w:rPr>
              <w:t>73</w:t>
            </w:r>
          </w:p>
        </w:tc>
        <w:tc>
          <w:tcPr>
            <w:tcW w:w="1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A36C93" w14:textId="77777777" w:rsidR="009853CD" w:rsidRDefault="00DA2D9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r>
      <w:tr w:rsidR="009853CD" w14:paraId="67689BC1" w14:textId="77777777">
        <w:trPr>
          <w:trHeight w:val="1"/>
        </w:trPr>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3FD2B9" w14:textId="77777777" w:rsidR="009853CD" w:rsidRDefault="00DA2D92">
            <w:pPr>
              <w:spacing w:line="360" w:lineRule="auto"/>
              <w:rPr>
                <w:rFonts w:ascii="Calibri" w:eastAsia="Calibri" w:hAnsi="Calibri" w:cs="Calibri"/>
              </w:rPr>
            </w:pPr>
            <w:r>
              <w:rPr>
                <w:rFonts w:ascii="Times New Roman" w:eastAsia="Times New Roman" w:hAnsi="Times New Roman" w:cs="Times New Roman"/>
                <w:b/>
                <w:sz w:val="24"/>
                <w:szCs w:val="24"/>
              </w:rPr>
              <w:t>Ørepropper</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83BA94" w14:textId="77777777" w:rsidR="009853CD" w:rsidRDefault="009853CD">
            <w:pPr>
              <w:spacing w:line="360" w:lineRule="auto"/>
              <w:jc w:val="center"/>
              <w:rPr>
                <w:rFonts w:ascii="Calibri" w:eastAsia="Calibri" w:hAnsi="Calibri" w:cs="Calibri"/>
              </w:rPr>
            </w:pPr>
          </w:p>
        </w:tc>
        <w:tc>
          <w:tcPr>
            <w:tcW w:w="1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99A286" w14:textId="77777777" w:rsidR="009853CD" w:rsidRDefault="009853CD">
            <w:pPr>
              <w:spacing w:line="360" w:lineRule="auto"/>
              <w:jc w:val="center"/>
              <w:rPr>
                <w:rFonts w:ascii="Calibri" w:eastAsia="Calibri" w:hAnsi="Calibri" w:cs="Calibri"/>
              </w:rPr>
            </w:pPr>
          </w:p>
        </w:tc>
        <w:tc>
          <w:tcPr>
            <w:tcW w:w="1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FCB198" w14:textId="77777777" w:rsidR="009853CD" w:rsidRDefault="009853CD">
            <w:pPr>
              <w:spacing w:line="360" w:lineRule="auto"/>
              <w:jc w:val="center"/>
              <w:rPr>
                <w:rFonts w:ascii="Calibri" w:eastAsia="Calibri" w:hAnsi="Calibri" w:cs="Calibri"/>
              </w:rPr>
            </w:pPr>
          </w:p>
        </w:tc>
        <w:tc>
          <w:tcPr>
            <w:tcW w:w="1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35CF8F" w14:textId="77777777" w:rsidR="009853CD" w:rsidRDefault="009853CD">
            <w:pPr>
              <w:spacing w:line="360" w:lineRule="auto"/>
              <w:jc w:val="center"/>
              <w:rPr>
                <w:rFonts w:ascii="Calibri" w:eastAsia="Calibri" w:hAnsi="Calibri" w:cs="Calibri"/>
              </w:rPr>
            </w:pPr>
          </w:p>
        </w:tc>
      </w:tr>
      <w:tr w:rsidR="009853CD" w14:paraId="3FCDACD7" w14:textId="77777777">
        <w:trPr>
          <w:trHeight w:val="1"/>
        </w:trPr>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2C303A" w14:textId="77777777" w:rsidR="009853CD" w:rsidRDefault="00DA2D92">
            <w:pPr>
              <w:spacing w:line="360" w:lineRule="auto"/>
              <w:rPr>
                <w:rFonts w:ascii="Calibri" w:eastAsia="Calibri" w:hAnsi="Calibri" w:cs="Calibri"/>
              </w:rPr>
            </w:pPr>
            <w:r>
              <w:rPr>
                <w:rFonts w:ascii="Times New Roman" w:eastAsia="Times New Roman" w:hAnsi="Times New Roman" w:cs="Times New Roman"/>
                <w:sz w:val="24"/>
                <w:szCs w:val="24"/>
              </w:rPr>
              <w:t>Med tråd/ledning</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42F73D" w14:textId="77777777" w:rsidR="009853CD" w:rsidRDefault="00DA2D92">
            <w:pPr>
              <w:spacing w:line="360" w:lineRule="auto"/>
              <w:jc w:val="center"/>
              <w:rPr>
                <w:rFonts w:ascii="Calibri" w:eastAsia="Calibri" w:hAnsi="Calibri" w:cs="Calibri"/>
              </w:rPr>
            </w:pPr>
            <w:r>
              <w:rPr>
                <w:rFonts w:ascii="Times New Roman" w:eastAsia="Times New Roman" w:hAnsi="Times New Roman" w:cs="Times New Roman"/>
                <w:sz w:val="24"/>
                <w:szCs w:val="24"/>
              </w:rPr>
              <w:t>71</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13B4A7" w14:textId="77777777" w:rsidR="009853CD" w:rsidRDefault="00DA2D92">
            <w:pPr>
              <w:spacing w:line="360" w:lineRule="auto"/>
              <w:jc w:val="center"/>
              <w:rPr>
                <w:rFonts w:ascii="Calibri" w:eastAsia="Calibri" w:hAnsi="Calibri" w:cs="Calibri"/>
              </w:rPr>
            </w:pPr>
            <w:r>
              <w:rPr>
                <w:rFonts w:ascii="Times New Roman" w:eastAsia="Times New Roman" w:hAnsi="Times New Roman" w:cs="Times New Roman"/>
                <w:sz w:val="24"/>
                <w:szCs w:val="24"/>
              </w:rPr>
              <w:t>54</w:t>
            </w:r>
          </w:p>
        </w:tc>
        <w:tc>
          <w:tcPr>
            <w:tcW w:w="1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064E2D" w14:textId="77777777" w:rsidR="009853CD" w:rsidRDefault="00DA2D92">
            <w:pPr>
              <w:spacing w:line="360" w:lineRule="auto"/>
              <w:jc w:val="center"/>
              <w:rPr>
                <w:rFonts w:ascii="Calibri" w:eastAsia="Calibri" w:hAnsi="Calibri" w:cs="Calibri"/>
              </w:rPr>
            </w:pPr>
            <w:r>
              <w:rPr>
                <w:rFonts w:ascii="Times New Roman" w:eastAsia="Times New Roman" w:hAnsi="Times New Roman" w:cs="Times New Roman"/>
                <w:sz w:val="24"/>
                <w:szCs w:val="24"/>
              </w:rPr>
              <w:t>34</w:t>
            </w:r>
          </w:p>
        </w:tc>
        <w:tc>
          <w:tcPr>
            <w:tcW w:w="1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F1D038" w14:textId="77777777" w:rsidR="009853CD" w:rsidRDefault="00DA2D9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9853CD" w14:paraId="2C11BFFF" w14:textId="77777777">
        <w:trPr>
          <w:trHeight w:val="1"/>
        </w:trPr>
        <w:tc>
          <w:tcPr>
            <w:tcW w:w="2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6C8C4C" w14:textId="77777777" w:rsidR="009853CD" w:rsidRDefault="00DA2D92">
            <w:pPr>
              <w:spacing w:line="360" w:lineRule="auto"/>
              <w:rPr>
                <w:rFonts w:ascii="Calibri" w:eastAsia="Calibri" w:hAnsi="Calibri" w:cs="Calibri"/>
              </w:rPr>
            </w:pPr>
            <w:r>
              <w:rPr>
                <w:rFonts w:ascii="Times New Roman" w:eastAsia="Times New Roman" w:hAnsi="Times New Roman" w:cs="Times New Roman"/>
                <w:sz w:val="24"/>
                <w:szCs w:val="24"/>
              </w:rPr>
              <w:t>Trådløs</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4F116E" w14:textId="77777777" w:rsidR="009853CD" w:rsidRDefault="00DA2D92">
            <w:pPr>
              <w:spacing w:line="360" w:lineRule="auto"/>
              <w:jc w:val="center"/>
              <w:rPr>
                <w:rFonts w:ascii="Calibri" w:eastAsia="Calibri" w:hAnsi="Calibri" w:cs="Calibri"/>
              </w:rPr>
            </w:pPr>
            <w:r>
              <w:rPr>
                <w:rFonts w:ascii="Times New Roman" w:eastAsia="Times New Roman" w:hAnsi="Times New Roman" w:cs="Times New Roman"/>
                <w:sz w:val="24"/>
                <w:szCs w:val="24"/>
              </w:rPr>
              <w:t>29</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5C9049" w14:textId="77777777" w:rsidR="009853CD" w:rsidRDefault="00DA2D92">
            <w:pPr>
              <w:spacing w:line="360" w:lineRule="auto"/>
              <w:jc w:val="center"/>
              <w:rPr>
                <w:rFonts w:ascii="Calibri" w:eastAsia="Calibri" w:hAnsi="Calibri" w:cs="Calibri"/>
              </w:rPr>
            </w:pPr>
            <w:r>
              <w:rPr>
                <w:rFonts w:ascii="Times New Roman" w:eastAsia="Times New Roman" w:hAnsi="Times New Roman" w:cs="Times New Roman"/>
                <w:sz w:val="24"/>
                <w:szCs w:val="24"/>
              </w:rPr>
              <w:t>46</w:t>
            </w:r>
          </w:p>
        </w:tc>
        <w:tc>
          <w:tcPr>
            <w:tcW w:w="1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182CF1" w14:textId="77777777" w:rsidR="009853CD" w:rsidRDefault="00DA2D92">
            <w:pPr>
              <w:spacing w:line="360" w:lineRule="auto"/>
              <w:jc w:val="center"/>
              <w:rPr>
                <w:rFonts w:ascii="Calibri" w:eastAsia="Calibri" w:hAnsi="Calibri" w:cs="Calibri"/>
              </w:rPr>
            </w:pPr>
            <w:r>
              <w:rPr>
                <w:rFonts w:ascii="Times New Roman" w:eastAsia="Times New Roman" w:hAnsi="Times New Roman" w:cs="Times New Roman"/>
                <w:sz w:val="24"/>
                <w:szCs w:val="24"/>
              </w:rPr>
              <w:t>66</w:t>
            </w:r>
          </w:p>
        </w:tc>
        <w:tc>
          <w:tcPr>
            <w:tcW w:w="1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80ED05" w14:textId="77777777" w:rsidR="009853CD" w:rsidRDefault="00DA2D9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r>
    </w:tbl>
    <w:p w14:paraId="3FFF51AF" w14:textId="77777777" w:rsidR="009853CD" w:rsidRDefault="009853CD">
      <w:pPr>
        <w:spacing w:line="360" w:lineRule="auto"/>
        <w:ind w:left="567"/>
        <w:rPr>
          <w:rFonts w:ascii="Times New Roman" w:eastAsia="Times New Roman" w:hAnsi="Times New Roman" w:cs="Times New Roman"/>
          <w:sz w:val="24"/>
          <w:szCs w:val="24"/>
        </w:rPr>
      </w:pPr>
    </w:p>
    <w:p w14:paraId="40ED7B52" w14:textId="77777777" w:rsidR="009853CD" w:rsidRDefault="009853CD">
      <w:pPr>
        <w:spacing w:line="360" w:lineRule="auto"/>
        <w:ind w:left="567"/>
        <w:rPr>
          <w:rFonts w:ascii="Times New Roman" w:eastAsia="Times New Roman" w:hAnsi="Times New Roman" w:cs="Times New Roman"/>
          <w:sz w:val="24"/>
          <w:szCs w:val="24"/>
        </w:rPr>
      </w:pPr>
    </w:p>
    <w:p w14:paraId="71A0BCF9" w14:textId="77777777" w:rsidR="009853CD" w:rsidRDefault="00DA2D92">
      <w:pPr>
        <w:numPr>
          <w:ilvl w:val="0"/>
          <w:numId w:val="19"/>
        </w:numPr>
        <w:spacing w:line="360"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Andelen forbrukere som har kjøpt trådløse hodetelefoner synes å ha stabilisert seg på rundt 70%. </w:t>
      </w:r>
    </w:p>
    <w:p w14:paraId="3E7E8189" w14:textId="77777777" w:rsidR="009853CD" w:rsidRDefault="00DA2D92">
      <w:pPr>
        <w:numPr>
          <w:ilvl w:val="0"/>
          <w:numId w:val="19"/>
        </w:numPr>
        <w:spacing w:line="360"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Andelen som kjøper trådløse ørepropper fortsetter å stige, og utgjør i dag 83%. </w:t>
      </w:r>
    </w:p>
    <w:p w14:paraId="163C3FF6" w14:textId="77777777" w:rsidR="009853CD" w:rsidRDefault="009853CD">
      <w:pPr>
        <w:spacing w:line="360" w:lineRule="auto"/>
        <w:rPr>
          <w:rFonts w:ascii="Times New Roman" w:eastAsia="Times New Roman" w:hAnsi="Times New Roman" w:cs="Times New Roman"/>
          <w:sz w:val="24"/>
          <w:szCs w:val="24"/>
        </w:rPr>
      </w:pPr>
    </w:p>
    <w:p w14:paraId="206E7605" w14:textId="77777777" w:rsidR="009853CD" w:rsidRDefault="009853CD">
      <w:pPr>
        <w:spacing w:line="360" w:lineRule="auto"/>
        <w:rPr>
          <w:rFonts w:ascii="Times New Roman" w:eastAsia="Times New Roman" w:hAnsi="Times New Roman" w:cs="Times New Roman"/>
          <w:sz w:val="24"/>
          <w:szCs w:val="24"/>
        </w:rPr>
      </w:pPr>
    </w:p>
    <w:p w14:paraId="48B25364" w14:textId="77777777" w:rsidR="009853CD" w:rsidRDefault="00DA2D92">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4.0 LYDPRODUKTER</w:t>
      </w:r>
    </w:p>
    <w:p w14:paraId="7C35F84B" w14:textId="77777777" w:rsidR="009853CD" w:rsidRDefault="009853CD">
      <w:pPr>
        <w:spacing w:line="360" w:lineRule="auto"/>
        <w:ind w:left="567"/>
        <w:rPr>
          <w:rFonts w:ascii="Times New Roman" w:eastAsia="Times New Roman" w:hAnsi="Times New Roman" w:cs="Times New Roman"/>
          <w:b/>
          <w:sz w:val="24"/>
          <w:szCs w:val="24"/>
        </w:rPr>
      </w:pPr>
    </w:p>
    <w:p w14:paraId="3D8354B3" w14:textId="77777777" w:rsidR="009853CD" w:rsidRDefault="00DA2D9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Oversikten viser andelen spurte som har kjøpt de ulike lydprodukter samt estimert salg av disse produktene de to siste årene.  </w:t>
      </w:r>
    </w:p>
    <w:p w14:paraId="72552FD1" w14:textId="77777777" w:rsidR="009853CD" w:rsidRDefault="009853CD">
      <w:pPr>
        <w:spacing w:line="360" w:lineRule="auto"/>
        <w:rPr>
          <w:rFonts w:ascii="Times New Roman" w:eastAsia="Times New Roman" w:hAnsi="Times New Roman" w:cs="Times New Roman"/>
          <w:sz w:val="24"/>
          <w:szCs w:val="24"/>
        </w:rPr>
      </w:pPr>
    </w:p>
    <w:tbl>
      <w:tblPr>
        <w:tblStyle w:val="ab"/>
        <w:tblW w:w="7650" w:type="dxa"/>
        <w:tblInd w:w="98" w:type="dxa"/>
        <w:tblLayout w:type="fixed"/>
        <w:tblLook w:val="0000" w:firstRow="0" w:lastRow="0" w:firstColumn="0" w:lastColumn="0" w:noHBand="0" w:noVBand="0"/>
      </w:tblPr>
      <w:tblGrid>
        <w:gridCol w:w="2700"/>
        <w:gridCol w:w="1020"/>
        <w:gridCol w:w="1020"/>
        <w:gridCol w:w="1425"/>
        <w:gridCol w:w="1485"/>
      </w:tblGrid>
      <w:tr w:rsidR="009853CD" w14:paraId="1E0CABC4" w14:textId="77777777">
        <w:trPr>
          <w:trHeight w:val="1"/>
        </w:trPr>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184821" w14:textId="77777777" w:rsidR="009853CD" w:rsidRDefault="009853CD">
            <w:pPr>
              <w:spacing w:line="360" w:lineRule="auto"/>
              <w:rPr>
                <w:rFonts w:ascii="Calibri" w:eastAsia="Calibri" w:hAnsi="Calibri" w:cs="Calibri"/>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9406B6" w14:textId="77777777" w:rsidR="009853CD" w:rsidRDefault="00DA2D92">
            <w:pPr>
              <w:spacing w:line="360" w:lineRule="auto"/>
              <w:jc w:val="center"/>
              <w:rPr>
                <w:rFonts w:ascii="Calibri" w:eastAsia="Calibri" w:hAnsi="Calibri" w:cs="Calibri"/>
              </w:rPr>
            </w:pPr>
            <w:r>
              <w:rPr>
                <w:rFonts w:ascii="Times New Roman" w:eastAsia="Times New Roman" w:hAnsi="Times New Roman" w:cs="Times New Roman"/>
                <w:sz w:val="24"/>
                <w:szCs w:val="24"/>
              </w:rPr>
              <w:t>Kjøpt 2019</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D23D19" w14:textId="77777777" w:rsidR="009853CD" w:rsidRDefault="00DA2D92">
            <w:pPr>
              <w:spacing w:line="360" w:lineRule="auto"/>
              <w:jc w:val="center"/>
              <w:rPr>
                <w:rFonts w:ascii="Calibri" w:eastAsia="Calibri" w:hAnsi="Calibri" w:cs="Calibri"/>
              </w:rPr>
            </w:pPr>
            <w:r>
              <w:rPr>
                <w:rFonts w:ascii="Times New Roman" w:eastAsia="Times New Roman" w:hAnsi="Times New Roman" w:cs="Times New Roman"/>
                <w:sz w:val="24"/>
                <w:szCs w:val="24"/>
              </w:rPr>
              <w:t>Kjøpt 2020</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7EBEC6" w14:textId="77777777" w:rsidR="009853CD" w:rsidRDefault="00DA2D92">
            <w:pPr>
              <w:spacing w:line="360" w:lineRule="auto"/>
              <w:jc w:val="center"/>
              <w:rPr>
                <w:rFonts w:ascii="Calibri" w:eastAsia="Calibri" w:hAnsi="Calibri" w:cs="Calibri"/>
              </w:rPr>
            </w:pPr>
            <w:r>
              <w:rPr>
                <w:rFonts w:ascii="Times New Roman" w:eastAsia="Times New Roman" w:hAnsi="Times New Roman" w:cs="Times New Roman"/>
                <w:sz w:val="24"/>
                <w:szCs w:val="24"/>
              </w:rPr>
              <w:t>Antall kjøpt 2019</w:t>
            </w:r>
          </w:p>
        </w:tc>
        <w:tc>
          <w:tcPr>
            <w:tcW w:w="1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6991D6" w14:textId="77777777" w:rsidR="009853CD" w:rsidRDefault="00DA2D92">
            <w:pPr>
              <w:spacing w:line="360" w:lineRule="auto"/>
              <w:jc w:val="center"/>
              <w:rPr>
                <w:rFonts w:ascii="Calibri" w:eastAsia="Calibri" w:hAnsi="Calibri" w:cs="Calibri"/>
              </w:rPr>
            </w:pPr>
            <w:r>
              <w:rPr>
                <w:rFonts w:ascii="Times New Roman" w:eastAsia="Times New Roman" w:hAnsi="Times New Roman" w:cs="Times New Roman"/>
                <w:sz w:val="24"/>
                <w:szCs w:val="24"/>
              </w:rPr>
              <w:t>Antall kjøpt 2020</w:t>
            </w:r>
          </w:p>
        </w:tc>
      </w:tr>
      <w:tr w:rsidR="009853CD" w14:paraId="6D302656" w14:textId="77777777">
        <w:trPr>
          <w:trHeight w:val="1"/>
        </w:trPr>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263CB1" w14:textId="77777777" w:rsidR="009853CD" w:rsidRDefault="00DA2D92">
            <w:pPr>
              <w:spacing w:line="360" w:lineRule="auto"/>
              <w:rPr>
                <w:rFonts w:ascii="Calibri" w:eastAsia="Calibri" w:hAnsi="Calibri" w:cs="Calibri"/>
              </w:rPr>
            </w:pPr>
            <w:r>
              <w:rPr>
                <w:rFonts w:ascii="Times New Roman" w:eastAsia="Times New Roman" w:hAnsi="Times New Roman" w:cs="Times New Roman"/>
                <w:sz w:val="24"/>
                <w:szCs w:val="24"/>
              </w:rPr>
              <w:t>Strømmehøyttalere</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F33EDF" w14:textId="77777777" w:rsidR="009853CD" w:rsidRDefault="00DA2D92">
            <w:pPr>
              <w:spacing w:line="360" w:lineRule="auto"/>
              <w:jc w:val="center"/>
              <w:rPr>
                <w:rFonts w:ascii="Calibri" w:eastAsia="Calibri" w:hAnsi="Calibri" w:cs="Calibri"/>
              </w:rPr>
            </w:pPr>
            <w:r>
              <w:rPr>
                <w:rFonts w:ascii="Times New Roman" w:eastAsia="Times New Roman" w:hAnsi="Times New Roman" w:cs="Times New Roman"/>
                <w:sz w:val="24"/>
                <w:szCs w:val="24"/>
              </w:rPr>
              <w:t>13%</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BFD26B" w14:textId="77777777" w:rsidR="009853CD" w:rsidRDefault="00DA2D92">
            <w:pPr>
              <w:spacing w:line="360" w:lineRule="auto"/>
              <w:jc w:val="center"/>
              <w:rPr>
                <w:rFonts w:ascii="Calibri" w:eastAsia="Calibri" w:hAnsi="Calibri" w:cs="Calibri"/>
              </w:rPr>
            </w:pPr>
            <w:r>
              <w:rPr>
                <w:rFonts w:ascii="Times New Roman" w:eastAsia="Times New Roman" w:hAnsi="Times New Roman" w:cs="Times New Roman"/>
                <w:sz w:val="24"/>
                <w:szCs w:val="24"/>
              </w:rPr>
              <w:t>11%</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F831CE" w14:textId="77777777" w:rsidR="009853CD" w:rsidRDefault="00DA2D92">
            <w:pPr>
              <w:spacing w:line="360" w:lineRule="auto"/>
              <w:jc w:val="center"/>
              <w:rPr>
                <w:rFonts w:ascii="Calibri" w:eastAsia="Calibri" w:hAnsi="Calibri" w:cs="Calibri"/>
              </w:rPr>
            </w:pPr>
            <w:r>
              <w:rPr>
                <w:rFonts w:ascii="Times New Roman" w:eastAsia="Times New Roman" w:hAnsi="Times New Roman" w:cs="Times New Roman"/>
                <w:sz w:val="24"/>
                <w:szCs w:val="24"/>
              </w:rPr>
              <w:t>Ca 300 000</w:t>
            </w:r>
          </w:p>
        </w:tc>
        <w:tc>
          <w:tcPr>
            <w:tcW w:w="1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9B8AFE" w14:textId="77777777" w:rsidR="009853CD" w:rsidRDefault="00DA2D92">
            <w:pPr>
              <w:spacing w:line="360" w:lineRule="auto"/>
              <w:jc w:val="center"/>
              <w:rPr>
                <w:rFonts w:ascii="Calibri" w:eastAsia="Calibri" w:hAnsi="Calibri" w:cs="Calibri"/>
              </w:rPr>
            </w:pPr>
            <w:r>
              <w:rPr>
                <w:rFonts w:ascii="Times New Roman" w:eastAsia="Times New Roman" w:hAnsi="Times New Roman" w:cs="Times New Roman"/>
                <w:sz w:val="24"/>
                <w:szCs w:val="24"/>
              </w:rPr>
              <w:t>Ca 260 000</w:t>
            </w:r>
          </w:p>
        </w:tc>
      </w:tr>
      <w:tr w:rsidR="009853CD" w14:paraId="1017CD6B" w14:textId="77777777">
        <w:trPr>
          <w:trHeight w:val="1"/>
        </w:trPr>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3B98F1" w14:textId="77777777" w:rsidR="009853CD" w:rsidRDefault="00DA2D92">
            <w:pPr>
              <w:spacing w:line="360" w:lineRule="auto"/>
              <w:rPr>
                <w:rFonts w:ascii="Calibri" w:eastAsia="Calibri" w:hAnsi="Calibri" w:cs="Calibri"/>
              </w:rPr>
            </w:pPr>
            <w:r>
              <w:rPr>
                <w:rFonts w:ascii="Times New Roman" w:eastAsia="Times New Roman" w:hAnsi="Times New Roman" w:cs="Times New Roman"/>
                <w:sz w:val="24"/>
                <w:szCs w:val="24"/>
              </w:rPr>
              <w:t>Musikkanlegg</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673E60" w14:textId="77777777" w:rsidR="009853CD" w:rsidRDefault="00DA2D92">
            <w:pPr>
              <w:spacing w:line="360" w:lineRule="auto"/>
              <w:jc w:val="center"/>
              <w:rPr>
                <w:rFonts w:ascii="Calibri" w:eastAsia="Calibri" w:hAnsi="Calibri" w:cs="Calibri"/>
              </w:rPr>
            </w:pPr>
            <w:r>
              <w:rPr>
                <w:rFonts w:ascii="Times New Roman" w:eastAsia="Times New Roman" w:hAnsi="Times New Roman" w:cs="Times New Roman"/>
                <w:sz w:val="24"/>
                <w:szCs w:val="24"/>
              </w:rPr>
              <w:t>4%</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D0C735" w14:textId="77777777" w:rsidR="009853CD" w:rsidRDefault="00DA2D92">
            <w:pPr>
              <w:spacing w:line="360" w:lineRule="auto"/>
              <w:jc w:val="center"/>
              <w:rPr>
                <w:rFonts w:ascii="Calibri" w:eastAsia="Calibri" w:hAnsi="Calibri" w:cs="Calibri"/>
              </w:rPr>
            </w:pPr>
            <w:r>
              <w:rPr>
                <w:rFonts w:ascii="Times New Roman" w:eastAsia="Times New Roman" w:hAnsi="Times New Roman" w:cs="Times New Roman"/>
                <w:sz w:val="24"/>
                <w:szCs w:val="24"/>
              </w:rPr>
              <w:t>5%</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773064" w14:textId="77777777" w:rsidR="009853CD" w:rsidRDefault="00DA2D92">
            <w:pPr>
              <w:spacing w:line="360" w:lineRule="auto"/>
              <w:jc w:val="center"/>
              <w:rPr>
                <w:rFonts w:ascii="Calibri" w:eastAsia="Calibri" w:hAnsi="Calibri" w:cs="Calibri"/>
              </w:rPr>
            </w:pPr>
            <w:r>
              <w:rPr>
                <w:rFonts w:ascii="Times New Roman" w:eastAsia="Times New Roman" w:hAnsi="Times New Roman" w:cs="Times New Roman"/>
                <w:sz w:val="24"/>
                <w:szCs w:val="24"/>
              </w:rPr>
              <w:t>Ca 95 000</w:t>
            </w:r>
          </w:p>
        </w:tc>
        <w:tc>
          <w:tcPr>
            <w:tcW w:w="1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885AFF" w14:textId="77777777" w:rsidR="009853CD" w:rsidRDefault="00DA2D92">
            <w:pPr>
              <w:spacing w:line="360" w:lineRule="auto"/>
              <w:jc w:val="center"/>
              <w:rPr>
                <w:rFonts w:ascii="Calibri" w:eastAsia="Calibri" w:hAnsi="Calibri" w:cs="Calibri"/>
              </w:rPr>
            </w:pPr>
            <w:r>
              <w:rPr>
                <w:rFonts w:ascii="Times New Roman" w:eastAsia="Times New Roman" w:hAnsi="Times New Roman" w:cs="Times New Roman"/>
                <w:sz w:val="24"/>
                <w:szCs w:val="24"/>
              </w:rPr>
              <w:t>Ca 120 000</w:t>
            </w:r>
          </w:p>
        </w:tc>
      </w:tr>
      <w:tr w:rsidR="009853CD" w14:paraId="02AC0CEB" w14:textId="77777777">
        <w:trPr>
          <w:trHeight w:val="1"/>
        </w:trPr>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30411B" w14:textId="77777777" w:rsidR="009853CD" w:rsidRDefault="00DA2D92">
            <w:pPr>
              <w:spacing w:line="360" w:lineRule="auto"/>
              <w:rPr>
                <w:rFonts w:ascii="Calibri" w:eastAsia="Calibri" w:hAnsi="Calibri" w:cs="Calibri"/>
              </w:rPr>
            </w:pPr>
            <w:r>
              <w:rPr>
                <w:rFonts w:ascii="Times New Roman" w:eastAsia="Times New Roman" w:hAnsi="Times New Roman" w:cs="Times New Roman"/>
                <w:sz w:val="24"/>
                <w:szCs w:val="24"/>
              </w:rPr>
              <w:t>Multi-romsanlegg</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3EB4B3" w14:textId="77777777" w:rsidR="009853CD" w:rsidRDefault="00DA2D92">
            <w:pPr>
              <w:spacing w:line="360" w:lineRule="auto"/>
              <w:jc w:val="center"/>
              <w:rPr>
                <w:rFonts w:ascii="Calibri" w:eastAsia="Calibri" w:hAnsi="Calibri" w:cs="Calibri"/>
              </w:rPr>
            </w:pPr>
            <w:r>
              <w:rPr>
                <w:rFonts w:ascii="Times New Roman" w:eastAsia="Times New Roman" w:hAnsi="Times New Roman" w:cs="Times New Roman"/>
                <w:sz w:val="24"/>
                <w:szCs w:val="24"/>
              </w:rPr>
              <w:t>5%</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A715AA" w14:textId="77777777" w:rsidR="009853CD" w:rsidRDefault="00DA2D92">
            <w:pPr>
              <w:spacing w:line="360" w:lineRule="auto"/>
              <w:jc w:val="center"/>
              <w:rPr>
                <w:rFonts w:ascii="Calibri" w:eastAsia="Calibri" w:hAnsi="Calibri" w:cs="Calibri"/>
              </w:rPr>
            </w:pPr>
            <w:r>
              <w:rPr>
                <w:rFonts w:ascii="Times New Roman" w:eastAsia="Times New Roman" w:hAnsi="Times New Roman" w:cs="Times New Roman"/>
                <w:sz w:val="24"/>
                <w:szCs w:val="24"/>
              </w:rPr>
              <w:t>4%</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F6DE0C" w14:textId="77777777" w:rsidR="009853CD" w:rsidRDefault="00DA2D92">
            <w:pPr>
              <w:spacing w:line="360" w:lineRule="auto"/>
              <w:jc w:val="center"/>
              <w:rPr>
                <w:rFonts w:ascii="Calibri" w:eastAsia="Calibri" w:hAnsi="Calibri" w:cs="Calibri"/>
              </w:rPr>
            </w:pPr>
            <w:r>
              <w:rPr>
                <w:rFonts w:ascii="Times New Roman" w:eastAsia="Times New Roman" w:hAnsi="Times New Roman" w:cs="Times New Roman"/>
                <w:sz w:val="24"/>
                <w:szCs w:val="24"/>
              </w:rPr>
              <w:t>Ca 120 000</w:t>
            </w:r>
          </w:p>
        </w:tc>
        <w:tc>
          <w:tcPr>
            <w:tcW w:w="1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B12A2F" w14:textId="77777777" w:rsidR="009853CD" w:rsidRDefault="00DA2D92">
            <w:pPr>
              <w:spacing w:line="360" w:lineRule="auto"/>
              <w:rPr>
                <w:rFonts w:ascii="Calibri" w:eastAsia="Calibri" w:hAnsi="Calibri" w:cs="Calibri"/>
              </w:rPr>
            </w:pPr>
            <w:r>
              <w:rPr>
                <w:rFonts w:ascii="Times New Roman" w:eastAsia="Times New Roman" w:hAnsi="Times New Roman" w:cs="Times New Roman"/>
                <w:sz w:val="24"/>
                <w:szCs w:val="24"/>
              </w:rPr>
              <w:t xml:space="preserve"> Ca 95 000</w:t>
            </w:r>
          </w:p>
        </w:tc>
      </w:tr>
      <w:tr w:rsidR="009853CD" w14:paraId="1D398D9F" w14:textId="77777777">
        <w:trPr>
          <w:trHeight w:val="1"/>
        </w:trPr>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783D8F" w14:textId="77777777" w:rsidR="009853CD" w:rsidRDefault="00DA2D92">
            <w:pPr>
              <w:spacing w:line="360" w:lineRule="auto"/>
              <w:rPr>
                <w:rFonts w:ascii="Calibri" w:eastAsia="Calibri" w:hAnsi="Calibri" w:cs="Calibri"/>
              </w:rPr>
            </w:pPr>
            <w:r>
              <w:rPr>
                <w:rFonts w:ascii="Times New Roman" w:eastAsia="Times New Roman" w:hAnsi="Times New Roman" w:cs="Times New Roman"/>
                <w:sz w:val="24"/>
                <w:szCs w:val="24"/>
              </w:rPr>
              <w:t>Lydplanke</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DE548B" w14:textId="77777777" w:rsidR="009853CD" w:rsidRDefault="00DA2D92">
            <w:pPr>
              <w:spacing w:line="360" w:lineRule="auto"/>
              <w:jc w:val="center"/>
              <w:rPr>
                <w:rFonts w:ascii="Calibri" w:eastAsia="Calibri" w:hAnsi="Calibri" w:cs="Calibri"/>
              </w:rPr>
            </w:pPr>
            <w:r>
              <w:rPr>
                <w:rFonts w:ascii="Times New Roman" w:eastAsia="Times New Roman" w:hAnsi="Times New Roman" w:cs="Times New Roman"/>
                <w:sz w:val="24"/>
                <w:szCs w:val="24"/>
              </w:rPr>
              <w:t>-</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5E2ED0" w14:textId="77777777" w:rsidR="009853CD" w:rsidRDefault="00DA2D92">
            <w:pPr>
              <w:spacing w:line="360" w:lineRule="auto"/>
              <w:jc w:val="center"/>
              <w:rPr>
                <w:rFonts w:ascii="Calibri" w:eastAsia="Calibri" w:hAnsi="Calibri" w:cs="Calibri"/>
              </w:rPr>
            </w:pPr>
            <w:r>
              <w:rPr>
                <w:rFonts w:ascii="Times New Roman" w:eastAsia="Times New Roman" w:hAnsi="Times New Roman" w:cs="Times New Roman"/>
                <w:sz w:val="24"/>
                <w:szCs w:val="24"/>
              </w:rPr>
              <w:t>8%</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36C4FE" w14:textId="77777777" w:rsidR="009853CD" w:rsidRDefault="00DA2D92">
            <w:pPr>
              <w:spacing w:line="360" w:lineRule="auto"/>
              <w:jc w:val="center"/>
              <w:rPr>
                <w:rFonts w:ascii="Calibri" w:eastAsia="Calibri" w:hAnsi="Calibri" w:cs="Calibri"/>
              </w:rPr>
            </w:pPr>
            <w:r>
              <w:rPr>
                <w:rFonts w:ascii="Times New Roman" w:eastAsia="Times New Roman" w:hAnsi="Times New Roman" w:cs="Times New Roman"/>
                <w:sz w:val="24"/>
                <w:szCs w:val="24"/>
              </w:rPr>
              <w:t>-</w:t>
            </w:r>
          </w:p>
        </w:tc>
        <w:tc>
          <w:tcPr>
            <w:tcW w:w="1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301F9D" w14:textId="77777777" w:rsidR="009853CD" w:rsidRDefault="00DA2D92">
            <w:pPr>
              <w:spacing w:line="360" w:lineRule="auto"/>
              <w:jc w:val="center"/>
              <w:rPr>
                <w:rFonts w:ascii="Calibri" w:eastAsia="Calibri" w:hAnsi="Calibri" w:cs="Calibri"/>
              </w:rPr>
            </w:pPr>
            <w:r>
              <w:rPr>
                <w:rFonts w:ascii="Times New Roman" w:eastAsia="Times New Roman" w:hAnsi="Times New Roman" w:cs="Times New Roman"/>
                <w:sz w:val="24"/>
                <w:szCs w:val="24"/>
              </w:rPr>
              <w:t>Ca 190 000</w:t>
            </w:r>
          </w:p>
        </w:tc>
      </w:tr>
      <w:tr w:rsidR="009853CD" w14:paraId="33E71B3F" w14:textId="77777777">
        <w:trPr>
          <w:trHeight w:val="1"/>
        </w:trPr>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FAE075" w14:textId="77777777" w:rsidR="009853CD" w:rsidRDefault="00DA2D92">
            <w:pPr>
              <w:spacing w:line="360" w:lineRule="auto"/>
              <w:rPr>
                <w:rFonts w:ascii="Calibri" w:eastAsia="Calibri" w:hAnsi="Calibri" w:cs="Calibri"/>
              </w:rPr>
            </w:pPr>
            <w:r>
              <w:rPr>
                <w:rFonts w:ascii="Times New Roman" w:eastAsia="Times New Roman" w:hAnsi="Times New Roman" w:cs="Times New Roman"/>
                <w:sz w:val="24"/>
                <w:szCs w:val="24"/>
              </w:rPr>
              <w:t>Radio</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81BE3A" w14:textId="77777777" w:rsidR="009853CD" w:rsidRDefault="00DA2D92">
            <w:pPr>
              <w:spacing w:line="360" w:lineRule="auto"/>
              <w:jc w:val="center"/>
              <w:rPr>
                <w:rFonts w:ascii="Calibri" w:eastAsia="Calibri" w:hAnsi="Calibri" w:cs="Calibri"/>
              </w:rPr>
            </w:pPr>
            <w:r>
              <w:rPr>
                <w:rFonts w:ascii="Times New Roman" w:eastAsia="Times New Roman" w:hAnsi="Times New Roman" w:cs="Times New Roman"/>
                <w:sz w:val="24"/>
                <w:szCs w:val="24"/>
              </w:rPr>
              <w:t>8%</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6B62C1" w14:textId="77777777" w:rsidR="009853CD" w:rsidRDefault="00DA2D92">
            <w:pPr>
              <w:spacing w:line="360" w:lineRule="auto"/>
              <w:jc w:val="center"/>
              <w:rPr>
                <w:rFonts w:ascii="Calibri" w:eastAsia="Calibri" w:hAnsi="Calibri" w:cs="Calibri"/>
              </w:rPr>
            </w:pPr>
            <w:r>
              <w:rPr>
                <w:rFonts w:ascii="Times New Roman" w:eastAsia="Times New Roman" w:hAnsi="Times New Roman" w:cs="Times New Roman"/>
                <w:sz w:val="24"/>
                <w:szCs w:val="24"/>
              </w:rPr>
              <w:t>7%</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B85BFB" w14:textId="77777777" w:rsidR="009853CD" w:rsidRDefault="00DA2D92">
            <w:pPr>
              <w:spacing w:line="360" w:lineRule="auto"/>
              <w:jc w:val="center"/>
              <w:rPr>
                <w:rFonts w:ascii="Calibri" w:eastAsia="Calibri" w:hAnsi="Calibri" w:cs="Calibri"/>
              </w:rPr>
            </w:pPr>
            <w:r>
              <w:rPr>
                <w:rFonts w:ascii="Times New Roman" w:eastAsia="Times New Roman" w:hAnsi="Times New Roman" w:cs="Times New Roman"/>
                <w:sz w:val="24"/>
                <w:szCs w:val="24"/>
              </w:rPr>
              <w:t>Ca 190 000</w:t>
            </w:r>
          </w:p>
        </w:tc>
        <w:tc>
          <w:tcPr>
            <w:tcW w:w="1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AD8C2C" w14:textId="77777777" w:rsidR="009853CD" w:rsidRDefault="00DA2D92">
            <w:pPr>
              <w:spacing w:line="360" w:lineRule="auto"/>
              <w:jc w:val="center"/>
              <w:rPr>
                <w:rFonts w:ascii="Calibri" w:eastAsia="Calibri" w:hAnsi="Calibri" w:cs="Calibri"/>
              </w:rPr>
            </w:pPr>
            <w:r>
              <w:rPr>
                <w:rFonts w:ascii="Times New Roman" w:eastAsia="Times New Roman" w:hAnsi="Times New Roman" w:cs="Times New Roman"/>
                <w:sz w:val="24"/>
                <w:szCs w:val="24"/>
              </w:rPr>
              <w:t>Ca 165 000</w:t>
            </w:r>
          </w:p>
        </w:tc>
      </w:tr>
      <w:tr w:rsidR="009853CD" w14:paraId="378D6998" w14:textId="77777777">
        <w:trPr>
          <w:trHeight w:val="1"/>
        </w:trPr>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0D209F" w14:textId="77777777" w:rsidR="009853CD" w:rsidRDefault="00DA2D92">
            <w:pPr>
              <w:spacing w:line="360" w:lineRule="auto"/>
              <w:rPr>
                <w:rFonts w:ascii="Calibri" w:eastAsia="Calibri" w:hAnsi="Calibri" w:cs="Calibri"/>
              </w:rPr>
            </w:pPr>
            <w:r>
              <w:rPr>
                <w:rFonts w:ascii="Times New Roman" w:eastAsia="Times New Roman" w:hAnsi="Times New Roman" w:cs="Times New Roman"/>
                <w:sz w:val="24"/>
                <w:szCs w:val="24"/>
              </w:rPr>
              <w:t>Platespiller</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A93A58" w14:textId="77777777" w:rsidR="009853CD" w:rsidRDefault="00DA2D92">
            <w:pPr>
              <w:spacing w:line="360" w:lineRule="auto"/>
              <w:jc w:val="center"/>
              <w:rPr>
                <w:rFonts w:ascii="Calibri" w:eastAsia="Calibri" w:hAnsi="Calibri" w:cs="Calibri"/>
              </w:rPr>
            </w:pPr>
            <w:r>
              <w:rPr>
                <w:rFonts w:ascii="Times New Roman" w:eastAsia="Times New Roman" w:hAnsi="Times New Roman" w:cs="Times New Roman"/>
                <w:sz w:val="24"/>
                <w:szCs w:val="24"/>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301FDA" w14:textId="77777777" w:rsidR="009853CD" w:rsidRDefault="00DA2D92">
            <w:pPr>
              <w:spacing w:line="360" w:lineRule="auto"/>
              <w:jc w:val="center"/>
              <w:rPr>
                <w:rFonts w:ascii="Calibri" w:eastAsia="Calibri" w:hAnsi="Calibri" w:cs="Calibri"/>
              </w:rPr>
            </w:pPr>
            <w:r>
              <w:rPr>
                <w:rFonts w:ascii="Times New Roman" w:eastAsia="Times New Roman" w:hAnsi="Times New Roman" w:cs="Times New Roman"/>
                <w:sz w:val="24"/>
                <w:szCs w:val="24"/>
              </w:rPr>
              <w:t>3%</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42DEE4" w14:textId="77777777" w:rsidR="009853CD" w:rsidRDefault="00DA2D92">
            <w:pPr>
              <w:spacing w:line="360" w:lineRule="auto"/>
              <w:jc w:val="center"/>
              <w:rPr>
                <w:rFonts w:ascii="Calibri" w:eastAsia="Calibri" w:hAnsi="Calibri" w:cs="Calibri"/>
              </w:rPr>
            </w:pPr>
            <w:r>
              <w:rPr>
                <w:rFonts w:ascii="Times New Roman" w:eastAsia="Times New Roman" w:hAnsi="Times New Roman" w:cs="Times New Roman"/>
                <w:sz w:val="24"/>
                <w:szCs w:val="24"/>
              </w:rPr>
              <w:t>Ca 50 000</w:t>
            </w:r>
          </w:p>
        </w:tc>
        <w:tc>
          <w:tcPr>
            <w:tcW w:w="1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6D8B7F" w14:textId="77777777" w:rsidR="009853CD" w:rsidRDefault="00DA2D92">
            <w:pPr>
              <w:spacing w:line="360" w:lineRule="auto"/>
              <w:jc w:val="center"/>
              <w:rPr>
                <w:rFonts w:ascii="Calibri" w:eastAsia="Calibri" w:hAnsi="Calibri" w:cs="Calibri"/>
              </w:rPr>
            </w:pPr>
            <w:r>
              <w:rPr>
                <w:rFonts w:ascii="Times New Roman" w:eastAsia="Times New Roman" w:hAnsi="Times New Roman" w:cs="Times New Roman"/>
                <w:sz w:val="24"/>
                <w:szCs w:val="24"/>
              </w:rPr>
              <w:t>Ca 70 000</w:t>
            </w:r>
          </w:p>
        </w:tc>
      </w:tr>
    </w:tbl>
    <w:p w14:paraId="4718D09F" w14:textId="77777777" w:rsidR="009853CD" w:rsidRDefault="009853CD">
      <w:pPr>
        <w:spacing w:line="360" w:lineRule="auto"/>
        <w:rPr>
          <w:rFonts w:ascii="Times New Roman" w:eastAsia="Times New Roman" w:hAnsi="Times New Roman" w:cs="Times New Roman"/>
          <w:sz w:val="24"/>
          <w:szCs w:val="24"/>
        </w:rPr>
      </w:pPr>
    </w:p>
    <w:p w14:paraId="3F7A743C" w14:textId="77777777" w:rsidR="009853CD" w:rsidRDefault="00DA2D92">
      <w:pPr>
        <w:numPr>
          <w:ilvl w:val="0"/>
          <w:numId w:val="1"/>
        </w:numPr>
        <w:spacing w:line="360" w:lineRule="auto"/>
        <w:rPr>
          <w:rFonts w:ascii="Times New Roman" w:eastAsia="Times New Roman" w:hAnsi="Times New Roman" w:cs="Times New Roman"/>
          <w:sz w:val="24"/>
          <w:szCs w:val="24"/>
        </w:rPr>
      </w:pPr>
      <w:bookmarkStart w:id="0" w:name="_Hlk64312702"/>
      <w:r>
        <w:rPr>
          <w:rFonts w:ascii="Times New Roman" w:eastAsia="Times New Roman" w:hAnsi="Times New Roman" w:cs="Times New Roman"/>
          <w:sz w:val="24"/>
          <w:szCs w:val="24"/>
        </w:rPr>
        <w:t xml:space="preserve">Andelen som har kjøpt musikkanlegg har de to siste årene ligger stabilt på 4-5%. Yngre forbrukere kjøper musikkanlegg i noe større grad enn eldre forbrukere. </w:t>
      </w:r>
    </w:p>
    <w:p w14:paraId="57C9FE7B" w14:textId="77777777" w:rsidR="009853CD" w:rsidRDefault="00DA2D92">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Også markedet for multiroms-anlegg har holdt seg konstant de to siste årene. </w:t>
      </w:r>
    </w:p>
    <w:bookmarkEnd w:id="0"/>
    <w:p w14:paraId="2E432EB3" w14:textId="77777777" w:rsidR="009853CD" w:rsidRDefault="00DA2D92">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Salget av radioer har vært relativt konstant de to siste årene. Andelen som har kjøpt radio var i 2019 8% og i 2020 7%. </w:t>
      </w:r>
    </w:p>
    <w:p w14:paraId="1A3C2BAB" w14:textId="77777777" w:rsidR="009853CD" w:rsidRDefault="009853CD">
      <w:pPr>
        <w:spacing w:line="360" w:lineRule="auto"/>
        <w:rPr>
          <w:rFonts w:ascii="Times New Roman" w:eastAsia="Times New Roman" w:hAnsi="Times New Roman" w:cs="Times New Roman"/>
          <w:sz w:val="24"/>
          <w:szCs w:val="24"/>
        </w:rPr>
      </w:pPr>
    </w:p>
    <w:p w14:paraId="1163F73F" w14:textId="77777777" w:rsidR="009853CD" w:rsidRDefault="009853CD">
      <w:pPr>
        <w:spacing w:line="360" w:lineRule="auto"/>
        <w:rPr>
          <w:rFonts w:ascii="Times New Roman" w:eastAsia="Times New Roman" w:hAnsi="Times New Roman" w:cs="Times New Roman"/>
          <w:sz w:val="24"/>
          <w:szCs w:val="24"/>
        </w:rPr>
      </w:pPr>
    </w:p>
    <w:p w14:paraId="2F3EED29" w14:textId="6E9281D0" w:rsidR="009853CD" w:rsidRDefault="00DA2D92">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5.0 </w:t>
      </w:r>
      <w:r w:rsidR="007F035F">
        <w:rPr>
          <w:rFonts w:ascii="Times New Roman" w:eastAsia="Times New Roman" w:hAnsi="Times New Roman" w:cs="Times New Roman"/>
          <w:b/>
          <w:sz w:val="24"/>
          <w:szCs w:val="24"/>
        </w:rPr>
        <w:t>WEARABLES</w:t>
      </w:r>
    </w:p>
    <w:p w14:paraId="1C1D15A3" w14:textId="77777777" w:rsidR="009853CD" w:rsidRDefault="009853CD">
      <w:pPr>
        <w:tabs>
          <w:tab w:val="left" w:pos="567"/>
          <w:tab w:val="left" w:pos="1134"/>
        </w:tabs>
        <w:spacing w:line="360" w:lineRule="auto"/>
        <w:rPr>
          <w:rFonts w:ascii="Times New Roman" w:eastAsia="Times New Roman" w:hAnsi="Times New Roman" w:cs="Times New Roman"/>
          <w:sz w:val="24"/>
          <w:szCs w:val="24"/>
        </w:rPr>
      </w:pPr>
    </w:p>
    <w:p w14:paraId="22D3DC98" w14:textId="77777777" w:rsidR="009853CD" w:rsidRDefault="00DA2D92">
      <w:pPr>
        <w:tabs>
          <w:tab w:val="left" w:pos="567"/>
          <w:tab w:val="left" w:pos="1134"/>
        </w:tabs>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5.1 Smartbånd</w:t>
      </w:r>
    </w:p>
    <w:p w14:paraId="34C2668C" w14:textId="77777777" w:rsidR="009853CD" w:rsidRDefault="009853CD">
      <w:pPr>
        <w:tabs>
          <w:tab w:val="left" w:pos="567"/>
          <w:tab w:val="left" w:pos="1134"/>
        </w:tabs>
        <w:spacing w:line="360" w:lineRule="auto"/>
        <w:rPr>
          <w:rFonts w:ascii="Times New Roman" w:eastAsia="Times New Roman" w:hAnsi="Times New Roman" w:cs="Times New Roman"/>
          <w:b/>
          <w:sz w:val="24"/>
          <w:szCs w:val="24"/>
        </w:rPr>
      </w:pPr>
    </w:p>
    <w:p w14:paraId="20E4CC99" w14:textId="77777777" w:rsidR="009853CD" w:rsidRDefault="00DA2D92">
      <w:pPr>
        <w:tabs>
          <w:tab w:val="left" w:pos="567"/>
          <w:tab w:val="left" w:pos="1134"/>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Andelen av de spurte som har kjøpt smartbånd de siste fem årene er:</w:t>
      </w:r>
    </w:p>
    <w:p w14:paraId="0489C4DB" w14:textId="77777777" w:rsidR="009853CD" w:rsidRDefault="009853CD">
      <w:pPr>
        <w:tabs>
          <w:tab w:val="left" w:pos="567"/>
          <w:tab w:val="left" w:pos="1134"/>
          <w:tab w:val="right" w:pos="7740"/>
        </w:tabs>
        <w:spacing w:line="360" w:lineRule="auto"/>
        <w:rPr>
          <w:rFonts w:ascii="Times New Roman" w:eastAsia="Times New Roman" w:hAnsi="Times New Roman" w:cs="Times New Roman"/>
          <w:sz w:val="24"/>
          <w:szCs w:val="24"/>
        </w:rPr>
      </w:pPr>
    </w:p>
    <w:p w14:paraId="3451ACAC" w14:textId="77777777" w:rsidR="009853CD" w:rsidRDefault="009853CD">
      <w:pPr>
        <w:tabs>
          <w:tab w:val="left" w:pos="567"/>
          <w:tab w:val="left" w:pos="1134"/>
          <w:tab w:val="right" w:pos="7740"/>
        </w:tabs>
        <w:spacing w:line="360" w:lineRule="auto"/>
        <w:rPr>
          <w:rFonts w:ascii="Times New Roman" w:eastAsia="Times New Roman" w:hAnsi="Times New Roman" w:cs="Times New Roman"/>
          <w:sz w:val="24"/>
          <w:szCs w:val="24"/>
        </w:rPr>
      </w:pPr>
    </w:p>
    <w:tbl>
      <w:tblPr>
        <w:tblStyle w:val="ac"/>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5"/>
        <w:gridCol w:w="1806"/>
        <w:gridCol w:w="1806"/>
        <w:gridCol w:w="1806"/>
        <w:gridCol w:w="1806"/>
      </w:tblGrid>
      <w:tr w:rsidR="009853CD" w14:paraId="28D1A979" w14:textId="77777777">
        <w:tc>
          <w:tcPr>
            <w:tcW w:w="1805" w:type="dxa"/>
            <w:shd w:val="clear" w:color="auto" w:fill="auto"/>
            <w:tcMar>
              <w:top w:w="100" w:type="dxa"/>
              <w:left w:w="100" w:type="dxa"/>
              <w:bottom w:w="100" w:type="dxa"/>
              <w:right w:w="100" w:type="dxa"/>
            </w:tcMar>
          </w:tcPr>
          <w:p w14:paraId="3C5A1548" w14:textId="77777777" w:rsidR="009853CD" w:rsidRDefault="00DA2D92">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2016</w:t>
            </w:r>
          </w:p>
          <w:p w14:paraId="66EF39FB" w14:textId="77777777" w:rsidR="009853CD" w:rsidRDefault="00DA2D92">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05" w:type="dxa"/>
            <w:shd w:val="clear" w:color="auto" w:fill="auto"/>
            <w:tcMar>
              <w:top w:w="100" w:type="dxa"/>
              <w:left w:w="100" w:type="dxa"/>
              <w:bottom w:w="100" w:type="dxa"/>
              <w:right w:w="100" w:type="dxa"/>
            </w:tcMar>
          </w:tcPr>
          <w:p w14:paraId="02902F53" w14:textId="77777777" w:rsidR="009853CD" w:rsidRDefault="00DA2D92">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2017</w:t>
            </w:r>
          </w:p>
          <w:p w14:paraId="70742E29" w14:textId="77777777" w:rsidR="009853CD" w:rsidRDefault="00DA2D92">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05" w:type="dxa"/>
            <w:shd w:val="clear" w:color="auto" w:fill="auto"/>
            <w:tcMar>
              <w:top w:w="100" w:type="dxa"/>
              <w:left w:w="100" w:type="dxa"/>
              <w:bottom w:w="100" w:type="dxa"/>
              <w:right w:w="100" w:type="dxa"/>
            </w:tcMar>
          </w:tcPr>
          <w:p w14:paraId="341BBEC7" w14:textId="77777777" w:rsidR="009853CD" w:rsidRDefault="00DA2D92">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p w14:paraId="2772A7A5" w14:textId="77777777" w:rsidR="009853CD" w:rsidRDefault="00DA2D92">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05" w:type="dxa"/>
            <w:shd w:val="clear" w:color="auto" w:fill="auto"/>
            <w:tcMar>
              <w:top w:w="100" w:type="dxa"/>
              <w:left w:w="100" w:type="dxa"/>
              <w:bottom w:w="100" w:type="dxa"/>
              <w:right w:w="100" w:type="dxa"/>
            </w:tcMar>
          </w:tcPr>
          <w:p w14:paraId="74962620" w14:textId="77777777" w:rsidR="009853CD" w:rsidRDefault="00DA2D92">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p>
          <w:p w14:paraId="3F419AE0" w14:textId="77777777" w:rsidR="009853CD" w:rsidRDefault="00DA2D92">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05" w:type="dxa"/>
            <w:shd w:val="clear" w:color="auto" w:fill="auto"/>
            <w:tcMar>
              <w:top w:w="100" w:type="dxa"/>
              <w:left w:w="100" w:type="dxa"/>
              <w:bottom w:w="100" w:type="dxa"/>
              <w:right w:w="100" w:type="dxa"/>
            </w:tcMar>
          </w:tcPr>
          <w:p w14:paraId="52DF69F3" w14:textId="77777777" w:rsidR="009853CD" w:rsidRDefault="00DA2D92">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p w14:paraId="5FF082AA" w14:textId="77777777" w:rsidR="009853CD" w:rsidRDefault="00DA2D92">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9853CD" w14:paraId="41FA65A5" w14:textId="77777777">
        <w:tc>
          <w:tcPr>
            <w:tcW w:w="1805" w:type="dxa"/>
            <w:shd w:val="clear" w:color="auto" w:fill="auto"/>
            <w:tcMar>
              <w:top w:w="100" w:type="dxa"/>
              <w:left w:w="100" w:type="dxa"/>
              <w:bottom w:w="100" w:type="dxa"/>
              <w:right w:w="100" w:type="dxa"/>
            </w:tcMar>
          </w:tcPr>
          <w:p w14:paraId="0E5F4826" w14:textId="77777777" w:rsidR="009853CD" w:rsidRDefault="00DA2D92">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805" w:type="dxa"/>
            <w:shd w:val="clear" w:color="auto" w:fill="auto"/>
            <w:tcMar>
              <w:top w:w="100" w:type="dxa"/>
              <w:left w:w="100" w:type="dxa"/>
              <w:bottom w:w="100" w:type="dxa"/>
              <w:right w:w="100" w:type="dxa"/>
            </w:tcMar>
          </w:tcPr>
          <w:p w14:paraId="785F8E54" w14:textId="77777777" w:rsidR="009853CD" w:rsidRDefault="00DA2D92">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805" w:type="dxa"/>
            <w:shd w:val="clear" w:color="auto" w:fill="auto"/>
            <w:tcMar>
              <w:top w:w="100" w:type="dxa"/>
              <w:left w:w="100" w:type="dxa"/>
              <w:bottom w:w="100" w:type="dxa"/>
              <w:right w:w="100" w:type="dxa"/>
            </w:tcMar>
          </w:tcPr>
          <w:p w14:paraId="04E41305" w14:textId="77777777" w:rsidR="009853CD" w:rsidRDefault="00DA2D92">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805" w:type="dxa"/>
            <w:shd w:val="clear" w:color="auto" w:fill="auto"/>
            <w:tcMar>
              <w:top w:w="100" w:type="dxa"/>
              <w:left w:w="100" w:type="dxa"/>
              <w:bottom w:w="100" w:type="dxa"/>
              <w:right w:w="100" w:type="dxa"/>
            </w:tcMar>
          </w:tcPr>
          <w:p w14:paraId="3CBA6CE0" w14:textId="77777777" w:rsidR="009853CD" w:rsidRDefault="00DA2D92">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805" w:type="dxa"/>
            <w:shd w:val="clear" w:color="auto" w:fill="auto"/>
            <w:tcMar>
              <w:top w:w="100" w:type="dxa"/>
              <w:left w:w="100" w:type="dxa"/>
              <w:bottom w:w="100" w:type="dxa"/>
              <w:right w:w="100" w:type="dxa"/>
            </w:tcMar>
          </w:tcPr>
          <w:p w14:paraId="56EFA0D8" w14:textId="77777777" w:rsidR="009853CD" w:rsidRDefault="00DA2D92">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bl>
    <w:p w14:paraId="3E1A495A" w14:textId="77777777" w:rsidR="009853CD" w:rsidRDefault="009853CD">
      <w:pPr>
        <w:tabs>
          <w:tab w:val="left" w:pos="567"/>
          <w:tab w:val="left" w:pos="1134"/>
          <w:tab w:val="right" w:pos="7740"/>
        </w:tabs>
        <w:spacing w:line="360" w:lineRule="auto"/>
        <w:rPr>
          <w:rFonts w:ascii="Times New Roman" w:eastAsia="Times New Roman" w:hAnsi="Times New Roman" w:cs="Times New Roman"/>
          <w:sz w:val="24"/>
          <w:szCs w:val="24"/>
        </w:rPr>
      </w:pPr>
    </w:p>
    <w:p w14:paraId="117CD671" w14:textId="77777777" w:rsidR="009853CD" w:rsidRDefault="009853CD">
      <w:pPr>
        <w:spacing w:line="360" w:lineRule="auto"/>
        <w:rPr>
          <w:rFonts w:ascii="Times New Roman" w:eastAsia="Times New Roman" w:hAnsi="Times New Roman" w:cs="Times New Roman"/>
          <w:sz w:val="24"/>
          <w:szCs w:val="24"/>
        </w:rPr>
      </w:pPr>
    </w:p>
    <w:p w14:paraId="7D3B713B" w14:textId="77777777" w:rsidR="009853CD" w:rsidRDefault="00DA2D92">
      <w:pPr>
        <w:numPr>
          <w:ilvl w:val="0"/>
          <w:numId w:val="16"/>
        </w:numPr>
        <w:tabs>
          <w:tab w:val="left" w:pos="567"/>
          <w:tab w:val="left" w:pos="1134"/>
        </w:tabs>
        <w:spacing w:line="360" w:lineRule="auto"/>
        <w:ind w:left="87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Salget av smartbånd har holdt seg relativt konstant de siste fem årene, andelen som har kjøpt smartbånd, har variert mellom 11% og 13%.</w:t>
      </w:r>
    </w:p>
    <w:p w14:paraId="6C73EFDF" w14:textId="77777777" w:rsidR="009853CD" w:rsidRDefault="00DA2D92">
      <w:pPr>
        <w:numPr>
          <w:ilvl w:val="0"/>
          <w:numId w:val="16"/>
        </w:numPr>
        <w:tabs>
          <w:tab w:val="left" w:pos="567"/>
          <w:tab w:val="left" w:pos="1134"/>
        </w:tabs>
        <w:spacing w:line="360" w:lineRule="auto"/>
        <w:ind w:left="87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 er i første rekke forbrukere i aldersgruppen 18-39 år som kjøper smartbånd. Og det er noen flere kvinner (15%) enn menn (12%) som har kjøpt smartbånd i 2020. </w:t>
      </w:r>
    </w:p>
    <w:p w14:paraId="36C63F90" w14:textId="77777777" w:rsidR="009853CD" w:rsidRDefault="00DA2D92">
      <w:pPr>
        <w:numPr>
          <w:ilvl w:val="0"/>
          <w:numId w:val="16"/>
        </w:numPr>
        <w:tabs>
          <w:tab w:val="left" w:pos="567"/>
          <w:tab w:val="left" w:pos="1134"/>
        </w:tabs>
        <w:spacing w:line="360" w:lineRule="auto"/>
        <w:ind w:left="87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Det er ca 4 millioner personer 18 år og eldre i Norge. Basert på resultatet fra denne undersøkelsen er salget av smartbånd de siste syv årene (fra 2014 frem til i dag) ca 3,4  millioner enheter (beregningene må tolkes med forsiktighet, da de vil være beheftet med statistiske feil knyttet til utvalgsundersøkelser).</w:t>
      </w:r>
    </w:p>
    <w:p w14:paraId="6E815366" w14:textId="77777777" w:rsidR="009853CD" w:rsidRDefault="009853CD">
      <w:pPr>
        <w:tabs>
          <w:tab w:val="left" w:pos="567"/>
          <w:tab w:val="left" w:pos="1134"/>
        </w:tabs>
        <w:spacing w:line="360" w:lineRule="auto"/>
        <w:rPr>
          <w:rFonts w:ascii="Times New Roman" w:eastAsia="Times New Roman" w:hAnsi="Times New Roman" w:cs="Times New Roman"/>
          <w:sz w:val="24"/>
          <w:szCs w:val="24"/>
        </w:rPr>
      </w:pPr>
    </w:p>
    <w:p w14:paraId="702F7AAA" w14:textId="77777777" w:rsidR="009853CD" w:rsidRDefault="009853CD">
      <w:pPr>
        <w:tabs>
          <w:tab w:val="left" w:pos="567"/>
          <w:tab w:val="left" w:pos="1134"/>
        </w:tabs>
        <w:spacing w:line="360" w:lineRule="auto"/>
        <w:rPr>
          <w:rFonts w:ascii="Times New Roman" w:eastAsia="Times New Roman" w:hAnsi="Times New Roman" w:cs="Times New Roman"/>
          <w:sz w:val="24"/>
          <w:szCs w:val="24"/>
        </w:rPr>
      </w:pPr>
    </w:p>
    <w:p w14:paraId="6881C0DE" w14:textId="3C723896" w:rsidR="009853CD" w:rsidRDefault="00DA2D92">
      <w:pPr>
        <w:tabs>
          <w:tab w:val="left" w:pos="567"/>
          <w:tab w:val="left" w:pos="1134"/>
        </w:tabs>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5.2 </w:t>
      </w:r>
      <w:r w:rsidR="007F035F">
        <w:rPr>
          <w:rFonts w:ascii="Times New Roman" w:eastAsia="Times New Roman" w:hAnsi="Times New Roman" w:cs="Times New Roman"/>
          <w:b/>
          <w:sz w:val="24"/>
          <w:szCs w:val="24"/>
        </w:rPr>
        <w:t>Smartklokke</w:t>
      </w:r>
    </w:p>
    <w:p w14:paraId="54D10141" w14:textId="77777777" w:rsidR="009853CD" w:rsidRDefault="009853CD">
      <w:pPr>
        <w:tabs>
          <w:tab w:val="left" w:pos="567"/>
          <w:tab w:val="left" w:pos="1134"/>
        </w:tabs>
        <w:spacing w:line="360" w:lineRule="auto"/>
        <w:rPr>
          <w:rFonts w:ascii="Times New Roman" w:eastAsia="Times New Roman" w:hAnsi="Times New Roman" w:cs="Times New Roman"/>
          <w:b/>
          <w:sz w:val="24"/>
          <w:szCs w:val="24"/>
        </w:rPr>
      </w:pPr>
    </w:p>
    <w:p w14:paraId="7129F712" w14:textId="77777777" w:rsidR="009853CD" w:rsidRDefault="00DA2D92">
      <w:pPr>
        <w:tabs>
          <w:tab w:val="left" w:pos="567"/>
          <w:tab w:val="left" w:pos="1134"/>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Andelen av forbrukerne som har kjøpt smartklokke de siste fem årene er vist i følgende oversikt.</w:t>
      </w:r>
    </w:p>
    <w:p w14:paraId="71F87349" w14:textId="77777777" w:rsidR="009853CD" w:rsidRDefault="009853CD">
      <w:pPr>
        <w:tabs>
          <w:tab w:val="left" w:pos="567"/>
          <w:tab w:val="left" w:pos="1134"/>
        </w:tabs>
        <w:spacing w:line="360" w:lineRule="auto"/>
        <w:rPr>
          <w:rFonts w:ascii="Times New Roman" w:eastAsia="Times New Roman" w:hAnsi="Times New Roman" w:cs="Times New Roman"/>
          <w:sz w:val="24"/>
          <w:szCs w:val="24"/>
        </w:rPr>
      </w:pPr>
    </w:p>
    <w:p w14:paraId="636B9A33" w14:textId="77777777" w:rsidR="009853CD" w:rsidRDefault="009853CD">
      <w:pPr>
        <w:tabs>
          <w:tab w:val="left" w:pos="567"/>
          <w:tab w:val="left" w:pos="1134"/>
        </w:tabs>
        <w:spacing w:line="360" w:lineRule="auto"/>
        <w:rPr>
          <w:rFonts w:ascii="Times New Roman" w:eastAsia="Times New Roman" w:hAnsi="Times New Roman" w:cs="Times New Roman"/>
          <w:sz w:val="24"/>
          <w:szCs w:val="24"/>
        </w:rPr>
      </w:pPr>
    </w:p>
    <w:tbl>
      <w:tblPr>
        <w:tblStyle w:val="ae"/>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5"/>
        <w:gridCol w:w="1806"/>
        <w:gridCol w:w="1806"/>
        <w:gridCol w:w="1806"/>
        <w:gridCol w:w="1806"/>
      </w:tblGrid>
      <w:tr w:rsidR="009853CD" w14:paraId="2031CF5D" w14:textId="77777777">
        <w:tc>
          <w:tcPr>
            <w:tcW w:w="1805" w:type="dxa"/>
            <w:shd w:val="clear" w:color="auto" w:fill="auto"/>
            <w:tcMar>
              <w:top w:w="100" w:type="dxa"/>
              <w:left w:w="100" w:type="dxa"/>
              <w:bottom w:w="100" w:type="dxa"/>
              <w:right w:w="100" w:type="dxa"/>
            </w:tcMar>
          </w:tcPr>
          <w:p w14:paraId="320778E9" w14:textId="77777777" w:rsidR="009853CD" w:rsidRDefault="00DA2D92">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2016 </w:t>
            </w:r>
            <w:r>
              <w:rPr>
                <w:rFonts w:ascii="Times New Roman" w:eastAsia="Times New Roman" w:hAnsi="Times New Roman" w:cs="Times New Roman"/>
                <w:sz w:val="24"/>
                <w:szCs w:val="24"/>
              </w:rPr>
              <w:br/>
              <w:t>(%)</w:t>
            </w:r>
          </w:p>
        </w:tc>
        <w:tc>
          <w:tcPr>
            <w:tcW w:w="1805" w:type="dxa"/>
            <w:shd w:val="clear" w:color="auto" w:fill="auto"/>
            <w:tcMar>
              <w:top w:w="100" w:type="dxa"/>
              <w:left w:w="100" w:type="dxa"/>
              <w:bottom w:w="100" w:type="dxa"/>
              <w:right w:w="100" w:type="dxa"/>
            </w:tcMar>
          </w:tcPr>
          <w:p w14:paraId="63B64913" w14:textId="77777777" w:rsidR="009853CD" w:rsidRDefault="00DA2D92">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2017 </w:t>
            </w:r>
            <w:r>
              <w:rPr>
                <w:rFonts w:ascii="Times New Roman" w:eastAsia="Times New Roman" w:hAnsi="Times New Roman" w:cs="Times New Roman"/>
                <w:sz w:val="24"/>
                <w:szCs w:val="24"/>
              </w:rPr>
              <w:br/>
              <w:t>(%)</w:t>
            </w:r>
          </w:p>
        </w:tc>
        <w:tc>
          <w:tcPr>
            <w:tcW w:w="1805" w:type="dxa"/>
            <w:shd w:val="clear" w:color="auto" w:fill="auto"/>
            <w:tcMar>
              <w:top w:w="100" w:type="dxa"/>
              <w:left w:w="100" w:type="dxa"/>
              <w:bottom w:w="100" w:type="dxa"/>
              <w:right w:w="100" w:type="dxa"/>
            </w:tcMar>
          </w:tcPr>
          <w:p w14:paraId="631E5436" w14:textId="77777777" w:rsidR="009853CD" w:rsidRDefault="00DA2D92">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2018 </w:t>
            </w:r>
            <w:r>
              <w:rPr>
                <w:rFonts w:ascii="Times New Roman" w:eastAsia="Times New Roman" w:hAnsi="Times New Roman" w:cs="Times New Roman"/>
                <w:sz w:val="24"/>
                <w:szCs w:val="24"/>
              </w:rPr>
              <w:br/>
              <w:t>(%)</w:t>
            </w:r>
          </w:p>
        </w:tc>
        <w:tc>
          <w:tcPr>
            <w:tcW w:w="1805" w:type="dxa"/>
            <w:shd w:val="clear" w:color="auto" w:fill="auto"/>
            <w:tcMar>
              <w:top w:w="100" w:type="dxa"/>
              <w:left w:w="100" w:type="dxa"/>
              <w:bottom w:w="100" w:type="dxa"/>
              <w:right w:w="100" w:type="dxa"/>
            </w:tcMar>
          </w:tcPr>
          <w:p w14:paraId="1D91948E" w14:textId="77777777" w:rsidR="009853CD" w:rsidRDefault="00DA2D92">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2019 </w:t>
            </w:r>
            <w:r>
              <w:rPr>
                <w:rFonts w:ascii="Times New Roman" w:eastAsia="Times New Roman" w:hAnsi="Times New Roman" w:cs="Times New Roman"/>
                <w:sz w:val="24"/>
                <w:szCs w:val="24"/>
              </w:rPr>
              <w:br/>
              <w:t>(%)</w:t>
            </w:r>
          </w:p>
        </w:tc>
        <w:tc>
          <w:tcPr>
            <w:tcW w:w="1805" w:type="dxa"/>
            <w:shd w:val="clear" w:color="auto" w:fill="auto"/>
            <w:tcMar>
              <w:top w:w="100" w:type="dxa"/>
              <w:left w:w="100" w:type="dxa"/>
              <w:bottom w:w="100" w:type="dxa"/>
              <w:right w:w="100" w:type="dxa"/>
            </w:tcMar>
          </w:tcPr>
          <w:p w14:paraId="74FCC581" w14:textId="77777777" w:rsidR="009853CD" w:rsidRDefault="00DA2D92">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2020 </w:t>
            </w:r>
            <w:r>
              <w:rPr>
                <w:rFonts w:ascii="Times New Roman" w:eastAsia="Times New Roman" w:hAnsi="Times New Roman" w:cs="Times New Roman"/>
                <w:sz w:val="24"/>
                <w:szCs w:val="24"/>
              </w:rPr>
              <w:br/>
              <w:t>(%)</w:t>
            </w:r>
          </w:p>
        </w:tc>
      </w:tr>
      <w:tr w:rsidR="009853CD" w14:paraId="40E5E11B" w14:textId="77777777">
        <w:tc>
          <w:tcPr>
            <w:tcW w:w="1805" w:type="dxa"/>
            <w:shd w:val="clear" w:color="auto" w:fill="auto"/>
            <w:tcMar>
              <w:top w:w="100" w:type="dxa"/>
              <w:left w:w="100" w:type="dxa"/>
              <w:bottom w:w="100" w:type="dxa"/>
              <w:right w:w="100" w:type="dxa"/>
            </w:tcMar>
          </w:tcPr>
          <w:p w14:paraId="31ECF309" w14:textId="77777777" w:rsidR="009853CD" w:rsidRDefault="00DA2D92">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05" w:type="dxa"/>
            <w:shd w:val="clear" w:color="auto" w:fill="auto"/>
            <w:tcMar>
              <w:top w:w="100" w:type="dxa"/>
              <w:left w:w="100" w:type="dxa"/>
              <w:bottom w:w="100" w:type="dxa"/>
              <w:right w:w="100" w:type="dxa"/>
            </w:tcMar>
          </w:tcPr>
          <w:p w14:paraId="6A346859" w14:textId="77777777" w:rsidR="009853CD" w:rsidRDefault="00DA2D92">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05" w:type="dxa"/>
            <w:shd w:val="clear" w:color="auto" w:fill="auto"/>
            <w:tcMar>
              <w:top w:w="100" w:type="dxa"/>
              <w:left w:w="100" w:type="dxa"/>
              <w:bottom w:w="100" w:type="dxa"/>
              <w:right w:w="100" w:type="dxa"/>
            </w:tcMar>
          </w:tcPr>
          <w:p w14:paraId="7794147E" w14:textId="77777777" w:rsidR="009853CD" w:rsidRDefault="00DA2D92">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805" w:type="dxa"/>
            <w:shd w:val="clear" w:color="auto" w:fill="auto"/>
            <w:tcMar>
              <w:top w:w="100" w:type="dxa"/>
              <w:left w:w="100" w:type="dxa"/>
              <w:bottom w:w="100" w:type="dxa"/>
              <w:right w:w="100" w:type="dxa"/>
            </w:tcMar>
          </w:tcPr>
          <w:p w14:paraId="06E310C6" w14:textId="77777777" w:rsidR="009853CD" w:rsidRDefault="00DA2D92">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805" w:type="dxa"/>
            <w:shd w:val="clear" w:color="auto" w:fill="auto"/>
            <w:tcMar>
              <w:top w:w="100" w:type="dxa"/>
              <w:left w:w="100" w:type="dxa"/>
              <w:bottom w:w="100" w:type="dxa"/>
              <w:right w:w="100" w:type="dxa"/>
            </w:tcMar>
          </w:tcPr>
          <w:p w14:paraId="50073E17" w14:textId="77777777" w:rsidR="009853CD" w:rsidRDefault="00DA2D92">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bl>
    <w:p w14:paraId="4DF9A019" w14:textId="77777777" w:rsidR="009853CD" w:rsidRDefault="009853CD">
      <w:pPr>
        <w:tabs>
          <w:tab w:val="left" w:pos="567"/>
          <w:tab w:val="left" w:pos="1134"/>
        </w:tabs>
        <w:spacing w:line="360" w:lineRule="auto"/>
        <w:rPr>
          <w:rFonts w:ascii="Times New Roman" w:eastAsia="Times New Roman" w:hAnsi="Times New Roman" w:cs="Times New Roman"/>
          <w:sz w:val="24"/>
          <w:szCs w:val="24"/>
        </w:rPr>
      </w:pPr>
    </w:p>
    <w:p w14:paraId="7C7FD05F" w14:textId="77777777" w:rsidR="009853CD" w:rsidRDefault="00DA2D92">
      <w:pPr>
        <w:numPr>
          <w:ilvl w:val="0"/>
          <w:numId w:val="2"/>
        </w:numPr>
        <w:tabs>
          <w:tab w:val="left" w:pos="567"/>
          <w:tab w:val="left" w:pos="1134"/>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 to siste årene er det 16% av de spurte som har kjøpt smartklokke, dette indikerer et stabilt marked.</w:t>
      </w:r>
    </w:p>
    <w:p w14:paraId="4E69BEED" w14:textId="77777777" w:rsidR="009853CD" w:rsidRDefault="00DA2D92">
      <w:pPr>
        <w:numPr>
          <w:ilvl w:val="0"/>
          <w:numId w:val="2"/>
        </w:numPr>
        <w:tabs>
          <w:tab w:val="left" w:pos="567"/>
          <w:tab w:val="left" w:pos="1134"/>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Blant forbrukerne i aldersgruppen 18-39 år er det 24-25% som har kjøpt smartklokke det siste året. </w:t>
      </w:r>
    </w:p>
    <w:sectPr w:rsidR="009853CD">
      <w:footerReference w:type="default" r:id="rId7"/>
      <w:footerReference w:type="first" r:id="rId8"/>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B420EE" w14:textId="77777777" w:rsidR="005A18FF" w:rsidRDefault="005A18FF">
      <w:pPr>
        <w:spacing w:line="240" w:lineRule="auto"/>
      </w:pPr>
      <w:r>
        <w:separator/>
      </w:r>
    </w:p>
  </w:endnote>
  <w:endnote w:type="continuationSeparator" w:id="0">
    <w:p w14:paraId="5CB9EE09" w14:textId="77777777" w:rsidR="005A18FF" w:rsidRDefault="005A18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7F545" w14:textId="77777777" w:rsidR="00846C44" w:rsidRDefault="00846C44">
    <w:pPr>
      <w:jc w:val="right"/>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B2E22" w14:textId="77777777" w:rsidR="00846C44" w:rsidRDefault="00846C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73955E" w14:textId="77777777" w:rsidR="005A18FF" w:rsidRDefault="005A18FF">
      <w:pPr>
        <w:spacing w:line="240" w:lineRule="auto"/>
      </w:pPr>
      <w:r>
        <w:separator/>
      </w:r>
    </w:p>
  </w:footnote>
  <w:footnote w:type="continuationSeparator" w:id="0">
    <w:p w14:paraId="4379ADAB" w14:textId="77777777" w:rsidR="005A18FF" w:rsidRDefault="005A18F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613FB"/>
    <w:multiLevelType w:val="multilevel"/>
    <w:tmpl w:val="8348E2AC"/>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14F36EAA"/>
    <w:multiLevelType w:val="multilevel"/>
    <w:tmpl w:val="75BC4DD4"/>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18E24164"/>
    <w:multiLevelType w:val="multilevel"/>
    <w:tmpl w:val="C972C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7F3717"/>
    <w:multiLevelType w:val="multilevel"/>
    <w:tmpl w:val="5EE4C866"/>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2029764D"/>
    <w:multiLevelType w:val="multilevel"/>
    <w:tmpl w:val="779AC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4D54703"/>
    <w:multiLevelType w:val="multilevel"/>
    <w:tmpl w:val="0DA61DE2"/>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25E90741"/>
    <w:multiLevelType w:val="multilevel"/>
    <w:tmpl w:val="00A2830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15:restartNumberingAfterBreak="0">
    <w:nsid w:val="2D276977"/>
    <w:multiLevelType w:val="multilevel"/>
    <w:tmpl w:val="8B4681F4"/>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 w15:restartNumberingAfterBreak="0">
    <w:nsid w:val="3A742EAA"/>
    <w:multiLevelType w:val="multilevel"/>
    <w:tmpl w:val="D92053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1510A4E"/>
    <w:multiLevelType w:val="multilevel"/>
    <w:tmpl w:val="FFAC29B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15:restartNumberingAfterBreak="0">
    <w:nsid w:val="4834363A"/>
    <w:multiLevelType w:val="multilevel"/>
    <w:tmpl w:val="0F70B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9F63041"/>
    <w:multiLevelType w:val="multilevel"/>
    <w:tmpl w:val="C2B89B10"/>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2" w15:restartNumberingAfterBreak="0">
    <w:nsid w:val="4C1A3872"/>
    <w:multiLevelType w:val="multilevel"/>
    <w:tmpl w:val="6D1C64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0FA6035"/>
    <w:multiLevelType w:val="multilevel"/>
    <w:tmpl w:val="511293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23C1CE5"/>
    <w:multiLevelType w:val="multilevel"/>
    <w:tmpl w:val="530C8CCC"/>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5" w15:restartNumberingAfterBreak="0">
    <w:nsid w:val="568C1286"/>
    <w:multiLevelType w:val="multilevel"/>
    <w:tmpl w:val="ACB64C4C"/>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6" w15:restartNumberingAfterBreak="0">
    <w:nsid w:val="58E4743E"/>
    <w:multiLevelType w:val="multilevel"/>
    <w:tmpl w:val="7FB01880"/>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7" w15:restartNumberingAfterBreak="0">
    <w:nsid w:val="5D653663"/>
    <w:multiLevelType w:val="multilevel"/>
    <w:tmpl w:val="6C28B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132130C"/>
    <w:multiLevelType w:val="multilevel"/>
    <w:tmpl w:val="D17C051A"/>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66A75187"/>
    <w:multiLevelType w:val="multilevel"/>
    <w:tmpl w:val="BFE2E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ED07008"/>
    <w:multiLevelType w:val="multilevel"/>
    <w:tmpl w:val="6C160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14111B7"/>
    <w:multiLevelType w:val="multilevel"/>
    <w:tmpl w:val="B16C0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68A5E8A"/>
    <w:multiLevelType w:val="multilevel"/>
    <w:tmpl w:val="229284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7775E38"/>
    <w:multiLevelType w:val="multilevel"/>
    <w:tmpl w:val="B1C09138"/>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4" w15:restartNumberingAfterBreak="0">
    <w:nsid w:val="790B76A6"/>
    <w:multiLevelType w:val="multilevel"/>
    <w:tmpl w:val="40AED5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B246C2C"/>
    <w:multiLevelType w:val="multilevel"/>
    <w:tmpl w:val="4810FB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1"/>
  </w:num>
  <w:num w:numId="2">
    <w:abstractNumId w:val="20"/>
  </w:num>
  <w:num w:numId="3">
    <w:abstractNumId w:val="13"/>
  </w:num>
  <w:num w:numId="4">
    <w:abstractNumId w:val="10"/>
  </w:num>
  <w:num w:numId="5">
    <w:abstractNumId w:val="0"/>
  </w:num>
  <w:num w:numId="6">
    <w:abstractNumId w:val="14"/>
  </w:num>
  <w:num w:numId="7">
    <w:abstractNumId w:val="22"/>
  </w:num>
  <w:num w:numId="8">
    <w:abstractNumId w:val="7"/>
  </w:num>
  <w:num w:numId="9">
    <w:abstractNumId w:val="23"/>
  </w:num>
  <w:num w:numId="10">
    <w:abstractNumId w:val="8"/>
  </w:num>
  <w:num w:numId="11">
    <w:abstractNumId w:val="2"/>
  </w:num>
  <w:num w:numId="12">
    <w:abstractNumId w:val="19"/>
  </w:num>
  <w:num w:numId="13">
    <w:abstractNumId w:val="1"/>
  </w:num>
  <w:num w:numId="14">
    <w:abstractNumId w:val="3"/>
  </w:num>
  <w:num w:numId="15">
    <w:abstractNumId w:val="11"/>
  </w:num>
  <w:num w:numId="16">
    <w:abstractNumId w:val="6"/>
  </w:num>
  <w:num w:numId="17">
    <w:abstractNumId w:val="4"/>
  </w:num>
  <w:num w:numId="18">
    <w:abstractNumId w:val="12"/>
  </w:num>
  <w:num w:numId="19">
    <w:abstractNumId w:val="16"/>
  </w:num>
  <w:num w:numId="20">
    <w:abstractNumId w:val="5"/>
  </w:num>
  <w:num w:numId="21">
    <w:abstractNumId w:val="15"/>
  </w:num>
  <w:num w:numId="22">
    <w:abstractNumId w:val="9"/>
  </w:num>
  <w:num w:numId="23">
    <w:abstractNumId w:val="17"/>
  </w:num>
  <w:num w:numId="24">
    <w:abstractNumId w:val="25"/>
  </w:num>
  <w:num w:numId="25">
    <w:abstractNumId w:val="18"/>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3CD"/>
    <w:rsid w:val="00231BBD"/>
    <w:rsid w:val="004F055C"/>
    <w:rsid w:val="005A18FF"/>
    <w:rsid w:val="007F035F"/>
    <w:rsid w:val="00846C44"/>
    <w:rsid w:val="009853CD"/>
    <w:rsid w:val="009B0082"/>
    <w:rsid w:val="00BC5220"/>
    <w:rsid w:val="00CE7A10"/>
    <w:rsid w:val="00DA2D92"/>
    <w:rsid w:val="00DD25CE"/>
    <w:rsid w:val="00EA462B"/>
    <w:rsid w:val="00F3144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87C99"/>
  <w15:docId w15:val="{45A32BC2-6D9C-4F36-B3E3-AB7E17FE7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no" w:eastAsia="nb-N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after="60"/>
    </w:pPr>
    <w:rPr>
      <w:sz w:val="52"/>
      <w:szCs w:val="52"/>
    </w:rPr>
  </w:style>
  <w:style w:type="paragraph" w:styleId="Undertittel">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left w:w="10" w:type="dxa"/>
        <w:right w:w="10" w:type="dxa"/>
      </w:tblCellMar>
    </w:tbl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left w:w="10" w:type="dxa"/>
        <w:right w:w="10" w:type="dxa"/>
      </w:tblCellMar>
    </w:tblPr>
  </w:style>
  <w:style w:type="table" w:customStyle="1" w:styleId="af1">
    <w:basedOn w:val="TableNormal"/>
    <w:tblPr>
      <w:tblStyleRowBandSize w:val="1"/>
      <w:tblStyleColBandSize w:val="1"/>
      <w:tblCellMar>
        <w:left w:w="10" w:type="dxa"/>
        <w:right w:w="10" w:type="dxa"/>
      </w:tblCellMar>
    </w:tblPr>
  </w:style>
  <w:style w:type="table" w:customStyle="1" w:styleId="af2">
    <w:basedOn w:val="TableNormal"/>
    <w:tblPr>
      <w:tblStyleRowBandSize w:val="1"/>
      <w:tblStyleColBandSize w:val="1"/>
      <w:tblCellMar>
        <w:left w:w="10" w:type="dxa"/>
        <w:right w:w="1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974</Words>
  <Characters>5552</Characters>
  <Application>Microsoft Office Word</Application>
  <DocSecurity>0</DocSecurity>
  <Lines>46</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IBA</dc:creator>
  <cp:lastModifiedBy>Marte Ottemo</cp:lastModifiedBy>
  <cp:revision>5</cp:revision>
  <dcterms:created xsi:type="dcterms:W3CDTF">2021-02-15T15:26:00Z</dcterms:created>
  <dcterms:modified xsi:type="dcterms:W3CDTF">2021-02-17T16:36:00Z</dcterms:modified>
</cp:coreProperties>
</file>